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E6" w:rsidRPr="007459C0" w:rsidRDefault="001719E6" w:rsidP="007459C0">
      <w:pPr>
        <w:jc w:val="both"/>
        <w:rPr>
          <w:sz w:val="21"/>
          <w:szCs w:val="21"/>
        </w:rPr>
      </w:pPr>
      <w:r w:rsidRPr="007459C0">
        <w:rPr>
          <w:rFonts w:cs="Calibri"/>
          <w:sz w:val="21"/>
          <w:szCs w:val="21"/>
        </w:rPr>
        <w:t xml:space="preserve">① </w:t>
      </w:r>
      <w:r w:rsidRPr="007459C0">
        <w:rPr>
          <w:sz w:val="21"/>
          <w:szCs w:val="21"/>
        </w:rPr>
        <w:t xml:space="preserve">Do popisu aktivit </w:t>
      </w:r>
      <w:r w:rsidRPr="007459C0">
        <w:rPr>
          <w:sz w:val="21"/>
          <w:szCs w:val="21"/>
          <w:u w:val="single"/>
        </w:rPr>
        <w:t xml:space="preserve">doplňte </w:t>
      </w:r>
      <w:r w:rsidRPr="007459C0">
        <w:rPr>
          <w:b/>
          <w:sz w:val="21"/>
          <w:szCs w:val="21"/>
          <w:u w:val="single"/>
        </w:rPr>
        <w:t>chybějící slovesa</w:t>
      </w:r>
      <w:r w:rsidRPr="007459C0">
        <w:rPr>
          <w:sz w:val="21"/>
          <w:szCs w:val="21"/>
        </w:rPr>
        <w:t xml:space="preserve"> (</w:t>
      </w:r>
      <w:r w:rsidR="006D0C1B" w:rsidRPr="007459C0">
        <w:rPr>
          <w:sz w:val="21"/>
          <w:szCs w:val="21"/>
        </w:rPr>
        <w:t>napište</w:t>
      </w:r>
      <w:r w:rsidR="00536154" w:rsidRPr="007459C0">
        <w:rPr>
          <w:sz w:val="21"/>
          <w:szCs w:val="21"/>
        </w:rPr>
        <w:t xml:space="preserve"> je ve správném tvaru)</w:t>
      </w:r>
      <w:r w:rsidR="00DA5CFD">
        <w:rPr>
          <w:sz w:val="21"/>
          <w:szCs w:val="21"/>
        </w:rPr>
        <w:t>.</w:t>
      </w:r>
    </w:p>
    <w:p w:rsidR="00536154" w:rsidRPr="007459C0" w:rsidRDefault="00536154" w:rsidP="007459C0">
      <w:pPr>
        <w:pStyle w:val="Odstavecseseznamem"/>
        <w:numPr>
          <w:ilvl w:val="0"/>
          <w:numId w:val="11"/>
        </w:numPr>
        <w:jc w:val="both"/>
        <w:rPr>
          <w:sz w:val="21"/>
          <w:szCs w:val="21"/>
        </w:rPr>
      </w:pPr>
      <w:r w:rsidRPr="007459C0">
        <w:rPr>
          <w:sz w:val="21"/>
          <w:szCs w:val="21"/>
        </w:rPr>
        <w:t>pořádat, uniknout,</w:t>
      </w:r>
      <w:r w:rsidRPr="007459C0">
        <w:rPr>
          <w:b/>
          <w:sz w:val="21"/>
          <w:szCs w:val="21"/>
        </w:rPr>
        <w:t xml:space="preserve"> </w:t>
      </w:r>
      <w:r w:rsidRPr="007459C0">
        <w:rPr>
          <w:sz w:val="21"/>
          <w:szCs w:val="21"/>
        </w:rPr>
        <w:t>upozorňovat, vadit, vyvěsit, zachránit</w:t>
      </w:r>
    </w:p>
    <w:p w:rsidR="00B10D0D" w:rsidRPr="007459C0" w:rsidRDefault="001719E6" w:rsidP="007459C0">
      <w:pPr>
        <w:jc w:val="both"/>
        <w:rPr>
          <w:sz w:val="21"/>
          <w:szCs w:val="21"/>
        </w:rPr>
      </w:pPr>
      <w:r w:rsidRPr="007459C0">
        <w:rPr>
          <w:rFonts w:cs="Calibri"/>
          <w:sz w:val="21"/>
          <w:szCs w:val="21"/>
        </w:rPr>
        <w:t>②</w:t>
      </w:r>
      <w:r w:rsidR="00317578" w:rsidRPr="007459C0">
        <w:rPr>
          <w:rFonts w:cs="Calibri"/>
          <w:sz w:val="21"/>
          <w:szCs w:val="21"/>
        </w:rPr>
        <w:t xml:space="preserve"> K </w:t>
      </w:r>
      <w:r w:rsidR="00422661" w:rsidRPr="007459C0">
        <w:rPr>
          <w:sz w:val="21"/>
          <w:szCs w:val="21"/>
        </w:rPr>
        <w:t>aktivitám</w:t>
      </w:r>
      <w:r w:rsidR="00317578" w:rsidRPr="007459C0">
        <w:rPr>
          <w:sz w:val="21"/>
          <w:szCs w:val="21"/>
        </w:rPr>
        <w:t xml:space="preserve"> </w:t>
      </w:r>
      <w:r w:rsidR="00317578" w:rsidRPr="007459C0">
        <w:rPr>
          <w:sz w:val="21"/>
          <w:szCs w:val="21"/>
          <w:u w:val="single"/>
        </w:rPr>
        <w:t xml:space="preserve">přiřaďte </w:t>
      </w:r>
      <w:r w:rsidR="00422661" w:rsidRPr="007459C0">
        <w:rPr>
          <w:sz w:val="21"/>
          <w:szCs w:val="21"/>
          <w:u w:val="single"/>
        </w:rPr>
        <w:t xml:space="preserve">jména </w:t>
      </w:r>
      <w:r w:rsidR="00422661" w:rsidRPr="007459C0">
        <w:rPr>
          <w:b/>
          <w:sz w:val="21"/>
          <w:szCs w:val="21"/>
          <w:u w:val="single"/>
        </w:rPr>
        <w:t>občanů</w:t>
      </w:r>
      <w:r w:rsidR="00422661" w:rsidRPr="007459C0">
        <w:rPr>
          <w:sz w:val="21"/>
          <w:szCs w:val="21"/>
          <w:u w:val="single"/>
        </w:rPr>
        <w:t xml:space="preserve"> </w:t>
      </w:r>
      <w:r w:rsidR="00C66B7E" w:rsidRPr="007459C0">
        <w:rPr>
          <w:sz w:val="21"/>
          <w:szCs w:val="21"/>
          <w:u w:val="single"/>
        </w:rPr>
        <w:t xml:space="preserve">nebo </w:t>
      </w:r>
      <w:r w:rsidR="00422661" w:rsidRPr="007459C0">
        <w:rPr>
          <w:sz w:val="21"/>
          <w:szCs w:val="21"/>
          <w:u w:val="single"/>
        </w:rPr>
        <w:t xml:space="preserve">názvy </w:t>
      </w:r>
      <w:r w:rsidR="00422661" w:rsidRPr="007459C0">
        <w:rPr>
          <w:b/>
          <w:sz w:val="21"/>
          <w:szCs w:val="21"/>
          <w:u w:val="single"/>
        </w:rPr>
        <w:t>organizací</w:t>
      </w:r>
      <w:r w:rsidR="00DA5CFD">
        <w:rPr>
          <w:sz w:val="21"/>
          <w:szCs w:val="21"/>
        </w:rPr>
        <w:t>.</w:t>
      </w:r>
    </w:p>
    <w:p w:rsidR="00536154" w:rsidRPr="007459C0" w:rsidRDefault="00536154" w:rsidP="007459C0">
      <w:pPr>
        <w:pStyle w:val="Odstavecseseznamem"/>
        <w:numPr>
          <w:ilvl w:val="0"/>
          <w:numId w:val="11"/>
        </w:numPr>
        <w:jc w:val="both"/>
        <w:rPr>
          <w:sz w:val="21"/>
          <w:szCs w:val="21"/>
        </w:rPr>
      </w:pPr>
      <w:r w:rsidRPr="007459C0">
        <w:rPr>
          <w:sz w:val="21"/>
          <w:szCs w:val="21"/>
        </w:rPr>
        <w:t xml:space="preserve">Greta Thunberg, Milion chvilek, Nicholas </w:t>
      </w:r>
      <w:proofErr w:type="spellStart"/>
      <w:r w:rsidRPr="007459C0">
        <w:rPr>
          <w:sz w:val="21"/>
          <w:szCs w:val="21"/>
        </w:rPr>
        <w:t>Winton</w:t>
      </w:r>
      <w:proofErr w:type="spellEnd"/>
      <w:r w:rsidRPr="007459C0">
        <w:rPr>
          <w:sz w:val="21"/>
          <w:szCs w:val="21"/>
        </w:rPr>
        <w:t xml:space="preserve">, Pavel Landovský, Zachraň jídlo, </w:t>
      </w:r>
      <w:proofErr w:type="spellStart"/>
      <w:r w:rsidRPr="007459C0">
        <w:rPr>
          <w:sz w:val="21"/>
          <w:szCs w:val="21"/>
        </w:rPr>
        <w:t>Ztohoven</w:t>
      </w:r>
      <w:proofErr w:type="spellEnd"/>
    </w:p>
    <w:p w:rsidR="005449B2" w:rsidRPr="007459C0" w:rsidRDefault="007952C0" w:rsidP="007459C0">
      <w:pPr>
        <w:jc w:val="both"/>
        <w:rPr>
          <w:sz w:val="21"/>
          <w:szCs w:val="21"/>
        </w:rPr>
      </w:pPr>
      <w:r w:rsidRPr="007459C0">
        <w:rPr>
          <w:rFonts w:cs="Calibri"/>
          <w:sz w:val="21"/>
          <w:szCs w:val="21"/>
        </w:rPr>
        <w:t>③</w:t>
      </w:r>
      <w:r w:rsidR="00721934" w:rsidRPr="007459C0">
        <w:rPr>
          <w:sz w:val="21"/>
          <w:szCs w:val="21"/>
        </w:rPr>
        <w:t xml:space="preserve"> </w:t>
      </w:r>
      <w:r w:rsidR="00BF741E" w:rsidRPr="007459C0">
        <w:rPr>
          <w:sz w:val="21"/>
          <w:szCs w:val="21"/>
        </w:rPr>
        <w:t xml:space="preserve">V popisu aktivit </w:t>
      </w:r>
      <w:r w:rsidR="00DA5CFD">
        <w:rPr>
          <w:sz w:val="21"/>
          <w:szCs w:val="21"/>
        </w:rPr>
        <w:t>po</w:t>
      </w:r>
      <w:r w:rsidR="00BF741E" w:rsidRPr="007459C0">
        <w:rPr>
          <w:sz w:val="21"/>
          <w:szCs w:val="21"/>
        </w:rPr>
        <w:t xml:space="preserve">dle vlastního uvážení </w:t>
      </w:r>
      <w:r w:rsidR="006D6704" w:rsidRPr="007459C0">
        <w:rPr>
          <w:sz w:val="21"/>
          <w:szCs w:val="21"/>
          <w:u w:val="single"/>
        </w:rPr>
        <w:t xml:space="preserve">podtrhněte </w:t>
      </w:r>
      <w:r w:rsidR="00BF741E" w:rsidRPr="007459C0">
        <w:rPr>
          <w:b/>
          <w:sz w:val="21"/>
          <w:szCs w:val="21"/>
          <w:u w:val="single"/>
        </w:rPr>
        <w:t>další</w:t>
      </w:r>
      <w:r w:rsidR="00BF741E" w:rsidRPr="007459C0">
        <w:rPr>
          <w:sz w:val="21"/>
          <w:szCs w:val="21"/>
          <w:u w:val="single"/>
        </w:rPr>
        <w:t xml:space="preserve"> </w:t>
      </w:r>
      <w:r w:rsidR="00BF741E" w:rsidRPr="007459C0">
        <w:rPr>
          <w:b/>
          <w:sz w:val="21"/>
          <w:szCs w:val="21"/>
          <w:u w:val="single"/>
        </w:rPr>
        <w:t>slovesa</w:t>
      </w:r>
      <w:r w:rsidR="00BF741E" w:rsidRPr="007459C0">
        <w:rPr>
          <w:sz w:val="21"/>
          <w:szCs w:val="21"/>
          <w:u w:val="single"/>
        </w:rPr>
        <w:t xml:space="preserve">, která </w:t>
      </w:r>
      <w:r w:rsidR="00736025" w:rsidRPr="007459C0">
        <w:rPr>
          <w:sz w:val="21"/>
          <w:szCs w:val="21"/>
          <w:u w:val="single"/>
        </w:rPr>
        <w:t>popisují činnost aktivních občanů či organizací</w:t>
      </w:r>
      <w:r w:rsidR="00FD536D" w:rsidRPr="007459C0">
        <w:rPr>
          <w:sz w:val="21"/>
          <w:szCs w:val="21"/>
        </w:rPr>
        <w:t xml:space="preserve"> nebo se k této činnosti jinak váží</w:t>
      </w:r>
      <w:r w:rsidR="00B10D0D" w:rsidRPr="007459C0">
        <w:rPr>
          <w:sz w:val="21"/>
          <w:szCs w:val="21"/>
        </w:rPr>
        <w:t>.</w:t>
      </w:r>
      <w:r w:rsidR="00185737" w:rsidRPr="007459C0">
        <w:rPr>
          <w:sz w:val="21"/>
          <w:szCs w:val="21"/>
        </w:rPr>
        <w:t xml:space="preserve"> </w:t>
      </w:r>
      <w:r w:rsidR="00185737" w:rsidRPr="007459C0">
        <w:rPr>
          <w:sz w:val="21"/>
          <w:szCs w:val="21"/>
          <w:highlight w:val="yellow"/>
        </w:rPr>
        <w:t>(příklady)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2191"/>
      </w:tblGrid>
      <w:tr w:rsidR="008720EF" w:rsidRPr="007459C0" w:rsidTr="007E62D9"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8720EF" w:rsidRPr="007459C0" w:rsidRDefault="00E90369" w:rsidP="00DA5CFD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459C0">
              <w:rPr>
                <w:b/>
                <w:sz w:val="21"/>
                <w:szCs w:val="21"/>
              </w:rPr>
              <w:t xml:space="preserve">Občan či </w:t>
            </w:r>
            <w:r w:rsidR="00422661" w:rsidRPr="007459C0">
              <w:rPr>
                <w:b/>
                <w:sz w:val="21"/>
                <w:szCs w:val="21"/>
              </w:rPr>
              <w:t>organizace</w:t>
            </w:r>
          </w:p>
        </w:tc>
        <w:tc>
          <w:tcPr>
            <w:tcW w:w="12191" w:type="dxa"/>
            <w:shd w:val="clear" w:color="auto" w:fill="D9D9D9" w:themeFill="background1" w:themeFillShade="D9"/>
            <w:vAlign w:val="bottom"/>
          </w:tcPr>
          <w:p w:rsidR="008720EF" w:rsidRPr="007459C0" w:rsidRDefault="00E90369" w:rsidP="00DA5CFD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459C0">
              <w:rPr>
                <w:b/>
                <w:sz w:val="21"/>
                <w:szCs w:val="21"/>
              </w:rPr>
              <w:t>Aktivita</w:t>
            </w:r>
          </w:p>
        </w:tc>
      </w:tr>
      <w:tr w:rsidR="008720EF" w:rsidRPr="007459C0" w:rsidTr="00CC20CD">
        <w:tc>
          <w:tcPr>
            <w:tcW w:w="1951" w:type="dxa"/>
            <w:vAlign w:val="bottom"/>
          </w:tcPr>
          <w:p w:rsidR="008720EF" w:rsidRPr="007459C0" w:rsidRDefault="00FF5F9A" w:rsidP="00DA5CFD">
            <w:pPr>
              <w:spacing w:before="120" w:after="120"/>
              <w:jc w:val="both"/>
              <w:rPr>
                <w:sz w:val="21"/>
                <w:szCs w:val="21"/>
                <w:highlight w:val="yellow"/>
              </w:rPr>
            </w:pPr>
            <w:r w:rsidRPr="007459C0">
              <w:rPr>
                <w:sz w:val="21"/>
                <w:szCs w:val="21"/>
                <w:highlight w:val="yellow"/>
              </w:rPr>
              <w:t>Milion chvilek</w:t>
            </w:r>
          </w:p>
        </w:tc>
        <w:tc>
          <w:tcPr>
            <w:tcW w:w="12191" w:type="dxa"/>
            <w:vAlign w:val="bottom"/>
          </w:tcPr>
          <w:p w:rsidR="008720EF" w:rsidRPr="007459C0" w:rsidRDefault="00DA5CFD" w:rsidP="00DA5CFD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205C3" w:rsidRPr="007459C0">
              <w:rPr>
                <w:sz w:val="21"/>
                <w:szCs w:val="21"/>
              </w:rPr>
              <w:t>polek</w:t>
            </w:r>
            <w:r w:rsidR="000E13BD" w:rsidRPr="007459C0">
              <w:rPr>
                <w:sz w:val="21"/>
                <w:szCs w:val="21"/>
              </w:rPr>
              <w:t xml:space="preserve"> v České republice</w:t>
            </w:r>
            <w:r w:rsidR="005205C3" w:rsidRPr="007459C0">
              <w:rPr>
                <w:sz w:val="21"/>
                <w:szCs w:val="21"/>
              </w:rPr>
              <w:t xml:space="preserve">, </w:t>
            </w:r>
            <w:r w:rsidR="000E13BD" w:rsidRPr="007459C0">
              <w:rPr>
                <w:sz w:val="21"/>
                <w:szCs w:val="21"/>
              </w:rPr>
              <w:t xml:space="preserve">založený mladými aktivisty (20–25 let), </w:t>
            </w:r>
            <w:r w:rsidR="0009788D" w:rsidRPr="007459C0">
              <w:rPr>
                <w:sz w:val="21"/>
                <w:szCs w:val="21"/>
              </w:rPr>
              <w:t xml:space="preserve">který se </w:t>
            </w:r>
            <w:r w:rsidR="005205C3" w:rsidRPr="007459C0">
              <w:rPr>
                <w:sz w:val="21"/>
                <w:szCs w:val="21"/>
                <w:highlight w:val="yellow"/>
              </w:rPr>
              <w:t>zasazu</w:t>
            </w:r>
            <w:r w:rsidR="0009788D" w:rsidRPr="007459C0">
              <w:rPr>
                <w:sz w:val="21"/>
                <w:szCs w:val="21"/>
                <w:highlight w:val="yellow"/>
              </w:rPr>
              <w:t>je</w:t>
            </w:r>
            <w:r w:rsidR="005205C3" w:rsidRPr="007459C0">
              <w:rPr>
                <w:sz w:val="21"/>
                <w:szCs w:val="21"/>
              </w:rPr>
              <w:t xml:space="preserve"> o podporu demokracie a rozvoj občanské </w:t>
            </w:r>
            <w:r w:rsidR="00CB7824" w:rsidRPr="007459C0">
              <w:rPr>
                <w:sz w:val="21"/>
                <w:szCs w:val="21"/>
              </w:rPr>
              <w:t>společnosti</w:t>
            </w:r>
            <w:r>
              <w:rPr>
                <w:sz w:val="21"/>
                <w:szCs w:val="21"/>
              </w:rPr>
              <w:t xml:space="preserve"> </w:t>
            </w:r>
            <w:r w:rsidR="005205C3" w:rsidRPr="007459C0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 </w:t>
            </w:r>
            <w:r w:rsidR="0009788D" w:rsidRPr="007459C0">
              <w:rPr>
                <w:sz w:val="21"/>
                <w:szCs w:val="21"/>
                <w:highlight w:val="yellow"/>
                <w:u w:val="single"/>
              </w:rPr>
              <w:t>pořádá</w:t>
            </w:r>
            <w:r w:rsidR="005205C3" w:rsidRPr="007459C0">
              <w:rPr>
                <w:sz w:val="21"/>
                <w:szCs w:val="21"/>
              </w:rPr>
              <w:t xml:space="preserve"> velké demonstrace </w:t>
            </w:r>
            <w:r w:rsidR="00282A80" w:rsidRPr="007459C0">
              <w:rPr>
                <w:sz w:val="21"/>
                <w:szCs w:val="21"/>
              </w:rPr>
              <w:t xml:space="preserve">pro demokracii a proti vládě A. </w:t>
            </w:r>
            <w:proofErr w:type="spellStart"/>
            <w:r w:rsidR="00282A80" w:rsidRPr="007459C0">
              <w:rPr>
                <w:sz w:val="21"/>
                <w:szCs w:val="21"/>
              </w:rPr>
              <w:t>Babiše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8720EF" w:rsidRPr="007459C0" w:rsidTr="00CC20CD">
        <w:tc>
          <w:tcPr>
            <w:tcW w:w="1951" w:type="dxa"/>
            <w:vAlign w:val="bottom"/>
          </w:tcPr>
          <w:p w:rsidR="008720EF" w:rsidRPr="007459C0" w:rsidRDefault="00EC0D0C" w:rsidP="00DA5CFD">
            <w:pPr>
              <w:spacing w:before="120" w:after="120"/>
              <w:jc w:val="both"/>
              <w:rPr>
                <w:sz w:val="21"/>
                <w:szCs w:val="21"/>
                <w:highlight w:val="yellow"/>
              </w:rPr>
            </w:pPr>
            <w:r w:rsidRPr="007459C0">
              <w:rPr>
                <w:sz w:val="21"/>
                <w:szCs w:val="21"/>
                <w:highlight w:val="yellow"/>
              </w:rPr>
              <w:t>Greta Thunberg</w:t>
            </w:r>
          </w:p>
        </w:tc>
        <w:tc>
          <w:tcPr>
            <w:tcW w:w="12191" w:type="dxa"/>
            <w:vAlign w:val="bottom"/>
          </w:tcPr>
          <w:p w:rsidR="008720EF" w:rsidRPr="007459C0" w:rsidRDefault="00DA5CFD" w:rsidP="00DA5CFD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4F6659" w:rsidRPr="007459C0">
              <w:rPr>
                <w:sz w:val="21"/>
                <w:szCs w:val="21"/>
              </w:rPr>
              <w:t>ladá švédská ekologická aktivistka (16 let)</w:t>
            </w:r>
            <w:r w:rsidR="00DE4B79" w:rsidRPr="007459C0">
              <w:rPr>
                <w:sz w:val="21"/>
                <w:szCs w:val="21"/>
              </w:rPr>
              <w:t xml:space="preserve">, </w:t>
            </w:r>
            <w:r w:rsidR="000C6B82" w:rsidRPr="007459C0">
              <w:rPr>
                <w:sz w:val="21"/>
                <w:szCs w:val="21"/>
              </w:rPr>
              <w:t xml:space="preserve">která </w:t>
            </w:r>
            <w:r w:rsidR="000C6B82" w:rsidRPr="007459C0">
              <w:rPr>
                <w:sz w:val="21"/>
                <w:szCs w:val="21"/>
                <w:highlight w:val="yellow"/>
                <w:u w:val="single"/>
              </w:rPr>
              <w:t>upozorňuje</w:t>
            </w:r>
            <w:r w:rsidR="00DE4B79" w:rsidRPr="007459C0">
              <w:rPr>
                <w:sz w:val="21"/>
                <w:szCs w:val="21"/>
              </w:rPr>
              <w:t xml:space="preserve"> na globální změny klimatu</w:t>
            </w:r>
            <w:r w:rsidR="001C10CF" w:rsidRPr="007459C0">
              <w:rPr>
                <w:sz w:val="21"/>
                <w:szCs w:val="21"/>
              </w:rPr>
              <w:t xml:space="preserve"> a</w:t>
            </w:r>
            <w:r w:rsidR="00DE4B79" w:rsidRPr="007459C0">
              <w:rPr>
                <w:sz w:val="21"/>
                <w:szCs w:val="21"/>
              </w:rPr>
              <w:t xml:space="preserve"> </w:t>
            </w:r>
            <w:r w:rsidR="00DE4B79" w:rsidRPr="007459C0">
              <w:rPr>
                <w:sz w:val="21"/>
                <w:szCs w:val="21"/>
                <w:highlight w:val="yellow"/>
              </w:rPr>
              <w:t>požaduj</w:t>
            </w:r>
            <w:r w:rsidR="00B606B1" w:rsidRPr="007459C0">
              <w:rPr>
                <w:sz w:val="21"/>
                <w:szCs w:val="21"/>
                <w:highlight w:val="yellow"/>
              </w:rPr>
              <w:t>e</w:t>
            </w:r>
            <w:r w:rsidR="00DE4B79" w:rsidRPr="007459C0">
              <w:rPr>
                <w:sz w:val="21"/>
                <w:szCs w:val="21"/>
              </w:rPr>
              <w:t xml:space="preserve"> po politicích</w:t>
            </w:r>
            <w:r w:rsidR="006E50FE" w:rsidRPr="007459C0">
              <w:rPr>
                <w:sz w:val="21"/>
                <w:szCs w:val="21"/>
              </w:rPr>
              <w:t>, aby více naslouchali vědcům a více chránili</w:t>
            </w:r>
            <w:r w:rsidR="00DE4B79" w:rsidRPr="007459C0">
              <w:rPr>
                <w:sz w:val="21"/>
                <w:szCs w:val="21"/>
              </w:rPr>
              <w:t xml:space="preserve"> klima</w:t>
            </w:r>
            <w:r w:rsidR="00BD503C" w:rsidRPr="007459C0">
              <w:rPr>
                <w:sz w:val="21"/>
                <w:szCs w:val="21"/>
              </w:rPr>
              <w:t>; hlavní</w:t>
            </w:r>
            <w:r w:rsidR="00DE4B79" w:rsidRPr="007459C0">
              <w:rPr>
                <w:sz w:val="21"/>
                <w:szCs w:val="21"/>
              </w:rPr>
              <w:t xml:space="preserve"> zakladatelk</w:t>
            </w:r>
            <w:r w:rsidR="00BD503C" w:rsidRPr="007459C0">
              <w:rPr>
                <w:sz w:val="21"/>
                <w:szCs w:val="21"/>
              </w:rPr>
              <w:t>a</w:t>
            </w:r>
            <w:r w:rsidR="00DE4B79" w:rsidRPr="007459C0">
              <w:rPr>
                <w:sz w:val="21"/>
                <w:szCs w:val="21"/>
              </w:rPr>
              <w:t xml:space="preserve"> Školních stávek za klima</w:t>
            </w:r>
            <w:r>
              <w:rPr>
                <w:sz w:val="21"/>
                <w:szCs w:val="21"/>
              </w:rPr>
              <w:t>.</w:t>
            </w:r>
          </w:p>
        </w:tc>
      </w:tr>
      <w:tr w:rsidR="007D613A" w:rsidRPr="007459C0" w:rsidTr="00CC20CD">
        <w:tc>
          <w:tcPr>
            <w:tcW w:w="1951" w:type="dxa"/>
            <w:vAlign w:val="bottom"/>
          </w:tcPr>
          <w:p w:rsidR="007D613A" w:rsidRPr="007459C0" w:rsidRDefault="007D613A" w:rsidP="00DA5CFD">
            <w:pPr>
              <w:spacing w:before="120" w:after="120"/>
              <w:jc w:val="both"/>
              <w:rPr>
                <w:sz w:val="21"/>
                <w:szCs w:val="21"/>
                <w:highlight w:val="yellow"/>
              </w:rPr>
            </w:pPr>
            <w:proofErr w:type="spellStart"/>
            <w:r w:rsidRPr="007459C0">
              <w:rPr>
                <w:sz w:val="21"/>
                <w:szCs w:val="21"/>
                <w:highlight w:val="yellow"/>
              </w:rPr>
              <w:t>Ztohoven</w:t>
            </w:r>
            <w:proofErr w:type="spellEnd"/>
          </w:p>
        </w:tc>
        <w:tc>
          <w:tcPr>
            <w:tcW w:w="12191" w:type="dxa"/>
            <w:vAlign w:val="bottom"/>
          </w:tcPr>
          <w:p w:rsidR="007D613A" w:rsidRPr="007459C0" w:rsidRDefault="00DA5CFD" w:rsidP="00DA5CFD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692C19" w:rsidRPr="007459C0">
              <w:rPr>
                <w:sz w:val="21"/>
                <w:szCs w:val="21"/>
              </w:rPr>
              <w:t>kupina českých angažovaných umělců</w:t>
            </w:r>
            <w:r w:rsidR="008F4AE5" w:rsidRPr="007459C0">
              <w:rPr>
                <w:sz w:val="21"/>
                <w:szCs w:val="21"/>
              </w:rPr>
              <w:t xml:space="preserve">; </w:t>
            </w:r>
            <w:r w:rsidR="00B606B1" w:rsidRPr="007459C0">
              <w:rPr>
                <w:sz w:val="21"/>
                <w:szCs w:val="21"/>
              </w:rPr>
              <w:t xml:space="preserve">při svém nejznámějším výstupu </w:t>
            </w:r>
            <w:r w:rsidR="00B606B1" w:rsidRPr="007459C0">
              <w:rPr>
                <w:sz w:val="21"/>
                <w:szCs w:val="21"/>
                <w:highlight w:val="yellow"/>
                <w:u w:val="single"/>
              </w:rPr>
              <w:t>vyvěsili</w:t>
            </w:r>
            <w:r w:rsidR="00CB7824" w:rsidRPr="007459C0">
              <w:rPr>
                <w:sz w:val="21"/>
                <w:szCs w:val="21"/>
              </w:rPr>
              <w:t xml:space="preserve"> obří rud</w:t>
            </w:r>
            <w:r w:rsidR="00B606B1" w:rsidRPr="007459C0">
              <w:rPr>
                <w:sz w:val="21"/>
                <w:szCs w:val="21"/>
              </w:rPr>
              <w:t>é</w:t>
            </w:r>
            <w:r w:rsidR="00CB7824" w:rsidRPr="007459C0">
              <w:rPr>
                <w:sz w:val="21"/>
                <w:szCs w:val="21"/>
              </w:rPr>
              <w:t xml:space="preserve"> trenýr</w:t>
            </w:r>
            <w:r w:rsidR="00B606B1" w:rsidRPr="007459C0">
              <w:rPr>
                <w:sz w:val="21"/>
                <w:szCs w:val="21"/>
              </w:rPr>
              <w:t>ky</w:t>
            </w:r>
            <w:r w:rsidR="00CB7824" w:rsidRPr="007459C0">
              <w:rPr>
                <w:sz w:val="21"/>
                <w:szCs w:val="21"/>
              </w:rPr>
              <w:t xml:space="preserve"> na střeše Pražského hradu (2015)</w:t>
            </w:r>
            <w:r w:rsidR="00545EF7" w:rsidRPr="007459C0">
              <w:rPr>
                <w:sz w:val="21"/>
                <w:szCs w:val="21"/>
              </w:rPr>
              <w:t xml:space="preserve"> a</w:t>
            </w:r>
            <w:r>
              <w:rPr>
                <w:sz w:val="21"/>
                <w:szCs w:val="21"/>
              </w:rPr>
              <w:t> </w:t>
            </w:r>
            <w:r w:rsidR="00545EF7" w:rsidRPr="007459C0">
              <w:rPr>
                <w:sz w:val="21"/>
                <w:szCs w:val="21"/>
                <w:highlight w:val="yellow"/>
              </w:rPr>
              <w:t>vysvětlili</w:t>
            </w:r>
            <w:r w:rsidR="00545EF7" w:rsidRPr="007459C0">
              <w:rPr>
                <w:sz w:val="21"/>
                <w:szCs w:val="21"/>
              </w:rPr>
              <w:t xml:space="preserve"> to</w:t>
            </w:r>
            <w:r w:rsidR="00CB7824" w:rsidRPr="007459C0">
              <w:rPr>
                <w:sz w:val="21"/>
                <w:szCs w:val="21"/>
              </w:rPr>
              <w:t xml:space="preserve"> tím</w:t>
            </w:r>
            <w:r w:rsidR="00545EF7" w:rsidRPr="007459C0">
              <w:rPr>
                <w:sz w:val="21"/>
                <w:szCs w:val="21"/>
              </w:rPr>
              <w:t>, že</w:t>
            </w:r>
            <w:r w:rsidR="00CB7824" w:rsidRPr="007459C0">
              <w:rPr>
                <w:sz w:val="21"/>
                <w:szCs w:val="21"/>
              </w:rPr>
              <w:t xml:space="preserve"> na hradě „</w:t>
            </w:r>
            <w:r w:rsidR="005505EE" w:rsidRPr="007459C0">
              <w:rPr>
                <w:sz w:val="21"/>
                <w:szCs w:val="21"/>
              </w:rPr>
              <w:t xml:space="preserve">konečně </w:t>
            </w:r>
            <w:r w:rsidR="00CB7824" w:rsidRPr="007459C0">
              <w:rPr>
                <w:sz w:val="21"/>
                <w:szCs w:val="21"/>
              </w:rPr>
              <w:t xml:space="preserve">zavlála standarta muže, který se nestydí vůbec za nic“ (tj. </w:t>
            </w:r>
            <w:r w:rsidR="005505EE" w:rsidRPr="007459C0">
              <w:rPr>
                <w:sz w:val="21"/>
                <w:szCs w:val="21"/>
              </w:rPr>
              <w:t xml:space="preserve">prezidenta </w:t>
            </w:r>
            <w:r w:rsidR="00CB7824" w:rsidRPr="007459C0">
              <w:rPr>
                <w:sz w:val="21"/>
                <w:szCs w:val="21"/>
              </w:rPr>
              <w:t>M. Zemana)</w:t>
            </w:r>
            <w:r>
              <w:rPr>
                <w:sz w:val="21"/>
                <w:szCs w:val="21"/>
              </w:rPr>
              <w:t>.</w:t>
            </w:r>
          </w:p>
        </w:tc>
      </w:tr>
      <w:tr w:rsidR="007D613A" w:rsidRPr="007459C0" w:rsidTr="00CC20CD">
        <w:tc>
          <w:tcPr>
            <w:tcW w:w="1951" w:type="dxa"/>
            <w:vAlign w:val="bottom"/>
          </w:tcPr>
          <w:p w:rsidR="007D613A" w:rsidRPr="007459C0" w:rsidRDefault="007D613A" w:rsidP="00DA5CFD">
            <w:pPr>
              <w:spacing w:before="120" w:after="120"/>
              <w:jc w:val="both"/>
              <w:rPr>
                <w:sz w:val="21"/>
                <w:szCs w:val="21"/>
                <w:highlight w:val="yellow"/>
              </w:rPr>
            </w:pPr>
            <w:r w:rsidRPr="007459C0">
              <w:rPr>
                <w:sz w:val="21"/>
                <w:szCs w:val="21"/>
                <w:highlight w:val="yellow"/>
              </w:rPr>
              <w:t>Zachraň jídlo</w:t>
            </w:r>
          </w:p>
        </w:tc>
        <w:tc>
          <w:tcPr>
            <w:tcW w:w="12191" w:type="dxa"/>
            <w:vAlign w:val="bottom"/>
          </w:tcPr>
          <w:p w:rsidR="007D613A" w:rsidRPr="007459C0" w:rsidRDefault="00DA5CFD" w:rsidP="00DA5CFD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52000B" w:rsidRPr="007459C0">
              <w:rPr>
                <w:sz w:val="21"/>
                <w:szCs w:val="21"/>
              </w:rPr>
              <w:t>rganizace</w:t>
            </w:r>
            <w:r w:rsidR="00A13C98" w:rsidRPr="007459C0">
              <w:rPr>
                <w:sz w:val="21"/>
                <w:szCs w:val="21"/>
              </w:rPr>
              <w:t>,</w:t>
            </w:r>
            <w:r w:rsidR="00405DAC" w:rsidRPr="007459C0">
              <w:rPr>
                <w:sz w:val="21"/>
                <w:szCs w:val="21"/>
              </w:rPr>
              <w:t xml:space="preserve"> založená jako neformální seskupení přátel, kterým </w:t>
            </w:r>
            <w:r w:rsidR="00405DAC" w:rsidRPr="007459C0">
              <w:rPr>
                <w:sz w:val="21"/>
                <w:szCs w:val="21"/>
                <w:highlight w:val="yellow"/>
                <w:u w:val="single"/>
              </w:rPr>
              <w:t>vadilo</w:t>
            </w:r>
            <w:r w:rsidR="00405DAC" w:rsidRPr="007459C0">
              <w:rPr>
                <w:sz w:val="21"/>
                <w:szCs w:val="21"/>
              </w:rPr>
              <w:t xml:space="preserve"> plýtvání potravinami; </w:t>
            </w:r>
            <w:r w:rsidR="007A17FF" w:rsidRPr="007459C0">
              <w:rPr>
                <w:sz w:val="21"/>
                <w:szCs w:val="21"/>
              </w:rPr>
              <w:t>pořádají různé veřejné akce, jezdí na pole „paběrkovat“</w:t>
            </w:r>
            <w:r w:rsidR="0052000B" w:rsidRPr="007459C0">
              <w:rPr>
                <w:sz w:val="21"/>
                <w:szCs w:val="21"/>
              </w:rPr>
              <w:t>, vydávají recepty</w:t>
            </w:r>
            <w:r w:rsidR="007A17FF" w:rsidRPr="007459C0">
              <w:rPr>
                <w:sz w:val="21"/>
                <w:szCs w:val="21"/>
              </w:rPr>
              <w:t xml:space="preserve"> či </w:t>
            </w:r>
            <w:r w:rsidR="007A17FF" w:rsidRPr="007459C0">
              <w:rPr>
                <w:sz w:val="21"/>
                <w:szCs w:val="21"/>
                <w:highlight w:val="yellow"/>
              </w:rPr>
              <w:t>bojují</w:t>
            </w:r>
            <w:r w:rsidR="007A17FF" w:rsidRPr="007459C0">
              <w:rPr>
                <w:sz w:val="21"/>
                <w:szCs w:val="21"/>
              </w:rPr>
              <w:t xml:space="preserve"> za využití tzv. „křivé“ zeleniny a ovoce</w:t>
            </w:r>
            <w:r>
              <w:rPr>
                <w:sz w:val="21"/>
                <w:szCs w:val="21"/>
              </w:rPr>
              <w:t>.</w:t>
            </w:r>
          </w:p>
        </w:tc>
      </w:tr>
      <w:tr w:rsidR="007D613A" w:rsidRPr="007459C0" w:rsidTr="00CC20CD">
        <w:tc>
          <w:tcPr>
            <w:tcW w:w="1951" w:type="dxa"/>
            <w:vAlign w:val="bottom"/>
          </w:tcPr>
          <w:p w:rsidR="007D613A" w:rsidRPr="007459C0" w:rsidRDefault="007D613A" w:rsidP="00DA5CFD">
            <w:pPr>
              <w:spacing w:before="120" w:after="120"/>
              <w:jc w:val="both"/>
              <w:rPr>
                <w:sz w:val="21"/>
                <w:szCs w:val="21"/>
                <w:highlight w:val="yellow"/>
              </w:rPr>
            </w:pPr>
            <w:r w:rsidRPr="007459C0">
              <w:rPr>
                <w:sz w:val="21"/>
                <w:szCs w:val="21"/>
                <w:highlight w:val="yellow"/>
              </w:rPr>
              <w:t xml:space="preserve">Nicholas </w:t>
            </w:r>
            <w:proofErr w:type="spellStart"/>
            <w:r w:rsidRPr="007459C0">
              <w:rPr>
                <w:sz w:val="21"/>
                <w:szCs w:val="21"/>
                <w:highlight w:val="yellow"/>
              </w:rPr>
              <w:t>Winton</w:t>
            </w:r>
            <w:proofErr w:type="spellEnd"/>
          </w:p>
        </w:tc>
        <w:tc>
          <w:tcPr>
            <w:tcW w:w="12191" w:type="dxa"/>
            <w:vAlign w:val="bottom"/>
          </w:tcPr>
          <w:p w:rsidR="007D613A" w:rsidRPr="007459C0" w:rsidRDefault="00537334" w:rsidP="00DA5CFD">
            <w:pPr>
              <w:spacing w:before="120" w:after="120"/>
              <w:jc w:val="both"/>
              <w:rPr>
                <w:sz w:val="21"/>
                <w:szCs w:val="21"/>
              </w:rPr>
            </w:pPr>
            <w:r w:rsidRPr="007459C0">
              <w:rPr>
                <w:sz w:val="21"/>
                <w:szCs w:val="21"/>
              </w:rPr>
              <w:t>Brit</w:t>
            </w:r>
            <w:r w:rsidR="00973524" w:rsidRPr="007459C0">
              <w:rPr>
                <w:sz w:val="21"/>
                <w:szCs w:val="21"/>
              </w:rPr>
              <w:t xml:space="preserve">, který </w:t>
            </w:r>
            <w:r w:rsidR="008127BB" w:rsidRPr="007459C0">
              <w:rPr>
                <w:sz w:val="21"/>
                <w:szCs w:val="21"/>
              </w:rPr>
              <w:t xml:space="preserve">těsně </w:t>
            </w:r>
            <w:r w:rsidR="00973524" w:rsidRPr="007459C0">
              <w:rPr>
                <w:sz w:val="21"/>
                <w:szCs w:val="21"/>
              </w:rPr>
              <w:t xml:space="preserve">před 2. sv. válkou </w:t>
            </w:r>
            <w:r w:rsidR="00973524" w:rsidRPr="007459C0">
              <w:rPr>
                <w:sz w:val="21"/>
                <w:szCs w:val="21"/>
                <w:highlight w:val="yellow"/>
                <w:u w:val="single"/>
              </w:rPr>
              <w:t>zachránil</w:t>
            </w:r>
            <w:r w:rsidR="00973524" w:rsidRPr="007459C0">
              <w:rPr>
                <w:sz w:val="21"/>
                <w:szCs w:val="21"/>
              </w:rPr>
              <w:t xml:space="preserve"> přes 6</w:t>
            </w:r>
            <w:r w:rsidR="008127BB" w:rsidRPr="007459C0">
              <w:rPr>
                <w:sz w:val="21"/>
                <w:szCs w:val="21"/>
              </w:rPr>
              <w:t>5</w:t>
            </w:r>
            <w:r w:rsidR="00973524" w:rsidRPr="007459C0">
              <w:rPr>
                <w:sz w:val="21"/>
                <w:szCs w:val="21"/>
              </w:rPr>
              <w:t xml:space="preserve">0 převážně židovských dětí z Československa před hrůzami holocaustu a koncentračních táborů tím, že jim </w:t>
            </w:r>
            <w:r w:rsidR="006C50F4" w:rsidRPr="007459C0">
              <w:rPr>
                <w:sz w:val="21"/>
                <w:szCs w:val="21"/>
                <w:highlight w:val="yellow"/>
              </w:rPr>
              <w:t>zařídil</w:t>
            </w:r>
            <w:r w:rsidR="00973524" w:rsidRPr="007459C0">
              <w:rPr>
                <w:sz w:val="21"/>
                <w:szCs w:val="21"/>
              </w:rPr>
              <w:t xml:space="preserve"> odjezd do Velké Británie</w:t>
            </w:r>
            <w:r w:rsidR="00DA5CFD">
              <w:rPr>
                <w:sz w:val="21"/>
                <w:szCs w:val="21"/>
              </w:rPr>
              <w:t>.</w:t>
            </w:r>
          </w:p>
        </w:tc>
      </w:tr>
      <w:tr w:rsidR="007D613A" w:rsidRPr="007459C0" w:rsidTr="00C7324D">
        <w:tc>
          <w:tcPr>
            <w:tcW w:w="1951" w:type="dxa"/>
            <w:vAlign w:val="center"/>
          </w:tcPr>
          <w:p w:rsidR="007D613A" w:rsidRPr="007459C0" w:rsidRDefault="007D613A" w:rsidP="00DA5CFD">
            <w:pPr>
              <w:spacing w:before="120" w:after="120"/>
              <w:jc w:val="both"/>
              <w:rPr>
                <w:sz w:val="21"/>
                <w:szCs w:val="21"/>
                <w:highlight w:val="yellow"/>
              </w:rPr>
            </w:pPr>
            <w:r w:rsidRPr="007459C0">
              <w:rPr>
                <w:sz w:val="21"/>
                <w:szCs w:val="21"/>
                <w:highlight w:val="yellow"/>
              </w:rPr>
              <w:t>Pavel Landovský</w:t>
            </w:r>
          </w:p>
        </w:tc>
        <w:tc>
          <w:tcPr>
            <w:tcW w:w="12191" w:type="dxa"/>
            <w:vAlign w:val="bottom"/>
          </w:tcPr>
          <w:p w:rsidR="007D613A" w:rsidRPr="007459C0" w:rsidRDefault="00DA5CFD" w:rsidP="00DA5CFD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</w:t>
            </w:r>
            <w:r w:rsidR="001601D2" w:rsidRPr="007459C0">
              <w:rPr>
                <w:sz w:val="21"/>
                <w:szCs w:val="21"/>
              </w:rPr>
              <w:t xml:space="preserve">eský herec a odpůrce komunistického režimu; </w:t>
            </w:r>
            <w:r w:rsidR="00EC0AE1" w:rsidRPr="007459C0">
              <w:rPr>
                <w:sz w:val="21"/>
                <w:szCs w:val="21"/>
              </w:rPr>
              <w:t>známý</w:t>
            </w:r>
            <w:r w:rsidR="001601D2" w:rsidRPr="007459C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se stal </w:t>
            </w:r>
            <w:r w:rsidR="001601D2" w:rsidRPr="007459C0">
              <w:rPr>
                <w:sz w:val="21"/>
                <w:szCs w:val="21"/>
              </w:rPr>
              <w:t xml:space="preserve">automobilovou honičkou z 6. 1. 1977, díky níž s Václavem Havlem a Ludvíkem Vaculíkem </w:t>
            </w:r>
            <w:r w:rsidR="001601D2" w:rsidRPr="007459C0">
              <w:rPr>
                <w:sz w:val="21"/>
                <w:szCs w:val="21"/>
                <w:highlight w:val="yellow"/>
                <w:u w:val="single"/>
              </w:rPr>
              <w:t>unikli</w:t>
            </w:r>
            <w:r w:rsidR="007C78B2" w:rsidRPr="007459C0">
              <w:rPr>
                <w:sz w:val="21"/>
                <w:szCs w:val="21"/>
              </w:rPr>
              <w:t xml:space="preserve"> autům</w:t>
            </w:r>
            <w:r w:rsidR="001601D2" w:rsidRPr="007459C0">
              <w:rPr>
                <w:sz w:val="21"/>
                <w:szCs w:val="21"/>
              </w:rPr>
              <w:t xml:space="preserve"> komunistické státní bezpečnosti (</w:t>
            </w:r>
            <w:proofErr w:type="spellStart"/>
            <w:r w:rsidR="001601D2" w:rsidRPr="007459C0">
              <w:rPr>
                <w:sz w:val="21"/>
                <w:szCs w:val="21"/>
              </w:rPr>
              <w:t>StB</w:t>
            </w:r>
            <w:proofErr w:type="spellEnd"/>
            <w:r w:rsidR="001601D2" w:rsidRPr="007459C0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="001601D2" w:rsidRPr="007459C0">
              <w:rPr>
                <w:sz w:val="21"/>
                <w:szCs w:val="21"/>
              </w:rPr>
              <w:t xml:space="preserve"> a mohli </w:t>
            </w:r>
            <w:r>
              <w:rPr>
                <w:sz w:val="21"/>
                <w:szCs w:val="21"/>
              </w:rPr>
              <w:t>tak</w:t>
            </w:r>
            <w:r w:rsidR="001601D2" w:rsidRPr="007459C0">
              <w:rPr>
                <w:sz w:val="21"/>
                <w:szCs w:val="21"/>
              </w:rPr>
              <w:t xml:space="preserve"> odeslat </w:t>
            </w:r>
            <w:r w:rsidR="00A85EA4" w:rsidRPr="007459C0">
              <w:rPr>
                <w:sz w:val="21"/>
                <w:szCs w:val="21"/>
              </w:rPr>
              <w:t xml:space="preserve">dopisy, kterými </w:t>
            </w:r>
            <w:r w:rsidR="00A85EA4" w:rsidRPr="007459C0">
              <w:rPr>
                <w:sz w:val="21"/>
                <w:szCs w:val="21"/>
                <w:highlight w:val="yellow"/>
              </w:rPr>
              <w:t>zveřejnili</w:t>
            </w:r>
            <w:r w:rsidR="001601D2" w:rsidRPr="007459C0">
              <w:rPr>
                <w:sz w:val="21"/>
                <w:szCs w:val="21"/>
              </w:rPr>
              <w:t xml:space="preserve"> občansk</w:t>
            </w:r>
            <w:r w:rsidR="00A85EA4" w:rsidRPr="007459C0">
              <w:rPr>
                <w:sz w:val="21"/>
                <w:szCs w:val="21"/>
              </w:rPr>
              <w:t>ou</w:t>
            </w:r>
            <w:r w:rsidR="001601D2" w:rsidRPr="007459C0">
              <w:rPr>
                <w:sz w:val="21"/>
                <w:szCs w:val="21"/>
              </w:rPr>
              <w:t xml:space="preserve"> iniciativ</w:t>
            </w:r>
            <w:r w:rsidR="00A85EA4" w:rsidRPr="007459C0">
              <w:rPr>
                <w:sz w:val="21"/>
                <w:szCs w:val="21"/>
              </w:rPr>
              <w:t>u</w:t>
            </w:r>
            <w:r w:rsidR="001601D2" w:rsidRPr="007459C0">
              <w:rPr>
                <w:sz w:val="21"/>
                <w:szCs w:val="21"/>
              </w:rPr>
              <w:t xml:space="preserve"> Charta 77</w:t>
            </w:r>
            <w:r>
              <w:rPr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A570B8" w:rsidRPr="007459C0" w:rsidRDefault="00A570B8" w:rsidP="007459C0">
      <w:pPr>
        <w:spacing w:after="0" w:line="240" w:lineRule="auto"/>
        <w:jc w:val="both"/>
        <w:rPr>
          <w:sz w:val="21"/>
          <w:szCs w:val="21"/>
        </w:rPr>
      </w:pPr>
      <w:r w:rsidRPr="007459C0">
        <w:rPr>
          <w:sz w:val="21"/>
          <w:szCs w:val="21"/>
        </w:rPr>
        <w:br w:type="page"/>
      </w:r>
    </w:p>
    <w:p w:rsidR="00A570B8" w:rsidRPr="007459C0" w:rsidRDefault="00A570B8" w:rsidP="007459C0">
      <w:pPr>
        <w:jc w:val="both"/>
        <w:rPr>
          <w:b/>
          <w:sz w:val="21"/>
          <w:szCs w:val="21"/>
          <w:u w:val="single"/>
        </w:rPr>
      </w:pPr>
      <w:r w:rsidRPr="007459C0">
        <w:rPr>
          <w:b/>
          <w:sz w:val="21"/>
          <w:szCs w:val="21"/>
          <w:u w:val="single"/>
        </w:rPr>
        <w:lastRenderedPageBreak/>
        <w:t>Zdroje a další informace</w:t>
      </w:r>
      <w:r w:rsidR="009838F0" w:rsidRPr="007459C0">
        <w:rPr>
          <w:b/>
          <w:sz w:val="21"/>
          <w:szCs w:val="21"/>
          <w:u w:val="single"/>
        </w:rPr>
        <w:t xml:space="preserve"> pro potřebu vyučujícího</w:t>
      </w:r>
      <w:r w:rsidRPr="007459C0">
        <w:rPr>
          <w:b/>
          <w:sz w:val="21"/>
          <w:szCs w:val="21"/>
          <w:u w:val="single"/>
        </w:rPr>
        <w:t>:</w:t>
      </w:r>
    </w:p>
    <w:p w:rsidR="00A570B8" w:rsidRPr="007459C0" w:rsidRDefault="00A570B8" w:rsidP="007459C0">
      <w:pPr>
        <w:jc w:val="both"/>
        <w:rPr>
          <w:sz w:val="21"/>
          <w:szCs w:val="21"/>
        </w:rPr>
      </w:pPr>
      <w:r w:rsidRPr="007459C0">
        <w:rPr>
          <w:b/>
          <w:sz w:val="21"/>
          <w:szCs w:val="21"/>
        </w:rPr>
        <w:t>Milion chvilek:</w:t>
      </w:r>
      <w:r w:rsidRPr="007459C0">
        <w:rPr>
          <w:sz w:val="21"/>
          <w:szCs w:val="21"/>
        </w:rPr>
        <w:t xml:space="preserve"> </w:t>
      </w:r>
      <w:r w:rsidR="00BC1A67" w:rsidRPr="007459C0">
        <w:rPr>
          <w:i/>
          <w:iCs/>
          <w:sz w:val="21"/>
          <w:szCs w:val="21"/>
        </w:rPr>
        <w:t>Milion chvilek pro demokracii</w:t>
      </w:r>
      <w:r w:rsidR="00BC1A67" w:rsidRPr="007459C0">
        <w:rPr>
          <w:sz w:val="21"/>
          <w:szCs w:val="21"/>
        </w:rPr>
        <w:t xml:space="preserve"> [online]. Praha: Milion chvilek, 2020 [cit. 2020-08-12]. Dostupné z: </w:t>
      </w:r>
      <w:hyperlink r:id="rId8" w:history="1">
        <w:r w:rsidR="00BC1A67" w:rsidRPr="007459C0">
          <w:rPr>
            <w:rStyle w:val="Hypertextovodkaz"/>
            <w:sz w:val="21"/>
            <w:szCs w:val="21"/>
          </w:rPr>
          <w:t>https://www.milionchvilek.cz/</w:t>
        </w:r>
      </w:hyperlink>
    </w:p>
    <w:p w:rsidR="00EA6892" w:rsidRPr="007459C0" w:rsidRDefault="00EA6892" w:rsidP="007459C0">
      <w:pPr>
        <w:jc w:val="both"/>
        <w:rPr>
          <w:sz w:val="21"/>
          <w:szCs w:val="21"/>
        </w:rPr>
      </w:pPr>
      <w:r w:rsidRPr="007459C0">
        <w:rPr>
          <w:b/>
          <w:sz w:val="21"/>
          <w:szCs w:val="21"/>
        </w:rPr>
        <w:t xml:space="preserve">Greta Thunberg: </w:t>
      </w:r>
      <w:r w:rsidR="00016614" w:rsidRPr="007459C0">
        <w:rPr>
          <w:sz w:val="21"/>
          <w:szCs w:val="21"/>
        </w:rPr>
        <w:t xml:space="preserve">Greta Thunberg. In: </w:t>
      </w:r>
      <w:r w:rsidR="00016614" w:rsidRPr="007459C0">
        <w:rPr>
          <w:i/>
          <w:iCs/>
          <w:sz w:val="21"/>
          <w:szCs w:val="21"/>
        </w:rPr>
        <w:t xml:space="preserve">Facebook.com </w:t>
      </w:r>
      <w:r w:rsidR="00016614" w:rsidRPr="007459C0">
        <w:rPr>
          <w:sz w:val="21"/>
          <w:szCs w:val="21"/>
        </w:rPr>
        <w:t xml:space="preserve">[online]. [citováno 2020-08-12]. Dostupné z: </w:t>
      </w:r>
      <w:hyperlink r:id="rId9" w:history="1">
        <w:r w:rsidR="00016614" w:rsidRPr="007459C0">
          <w:rPr>
            <w:rStyle w:val="Hypertextovodkaz"/>
            <w:sz w:val="21"/>
            <w:szCs w:val="21"/>
          </w:rPr>
          <w:t>https://www.facebook.com/gretathunbergsweden/</w:t>
        </w:r>
      </w:hyperlink>
      <w:r w:rsidR="00016614" w:rsidRPr="007459C0">
        <w:rPr>
          <w:sz w:val="21"/>
          <w:szCs w:val="21"/>
        </w:rPr>
        <w:t xml:space="preserve">; </w:t>
      </w:r>
      <w:r w:rsidR="00235D81" w:rsidRPr="007459C0">
        <w:rPr>
          <w:sz w:val="21"/>
          <w:szCs w:val="21"/>
        </w:rPr>
        <w:t>[</w:t>
      </w:r>
      <w:r w:rsidRPr="007459C0">
        <w:rPr>
          <w:sz w:val="21"/>
          <w:szCs w:val="21"/>
        </w:rPr>
        <w:t>Greta Thunberg</w:t>
      </w:r>
      <w:r w:rsidR="00235D81" w:rsidRPr="007459C0">
        <w:rPr>
          <w:sz w:val="21"/>
          <w:szCs w:val="21"/>
        </w:rPr>
        <w:t>]</w:t>
      </w:r>
      <w:r w:rsidR="00F5769D">
        <w:rPr>
          <w:sz w:val="21"/>
          <w:szCs w:val="21"/>
        </w:rPr>
        <w:t>.</w:t>
      </w:r>
      <w:r w:rsidRPr="007459C0">
        <w:rPr>
          <w:sz w:val="21"/>
          <w:szCs w:val="21"/>
        </w:rPr>
        <w:t xml:space="preserve"> In: </w:t>
      </w:r>
      <w:r w:rsidRPr="007459C0">
        <w:rPr>
          <w:i/>
          <w:iCs/>
          <w:sz w:val="21"/>
          <w:szCs w:val="21"/>
        </w:rPr>
        <w:t xml:space="preserve">BBC.com </w:t>
      </w:r>
      <w:r w:rsidRPr="007459C0">
        <w:rPr>
          <w:sz w:val="21"/>
          <w:szCs w:val="21"/>
        </w:rPr>
        <w:t xml:space="preserve">[online]. [citováno 2020-08-12]. Dostupné z: </w:t>
      </w:r>
      <w:hyperlink r:id="rId10" w:history="1">
        <w:r w:rsidRPr="007459C0">
          <w:rPr>
            <w:rStyle w:val="Hypertextovodkaz"/>
            <w:sz w:val="21"/>
            <w:szCs w:val="21"/>
          </w:rPr>
          <w:t>https://www.bbc.com/news/world-europe-49918719</w:t>
        </w:r>
      </w:hyperlink>
      <w:r w:rsidR="00A512CE" w:rsidRPr="007459C0">
        <w:rPr>
          <w:sz w:val="21"/>
          <w:szCs w:val="21"/>
        </w:rPr>
        <w:t xml:space="preserve"> </w:t>
      </w:r>
    </w:p>
    <w:p w:rsidR="00A512CE" w:rsidRPr="007459C0" w:rsidRDefault="00405EC9" w:rsidP="007459C0">
      <w:pPr>
        <w:jc w:val="both"/>
        <w:rPr>
          <w:sz w:val="21"/>
          <w:szCs w:val="21"/>
        </w:rPr>
      </w:pPr>
      <w:proofErr w:type="spellStart"/>
      <w:r w:rsidRPr="007459C0">
        <w:rPr>
          <w:b/>
          <w:sz w:val="21"/>
          <w:szCs w:val="21"/>
        </w:rPr>
        <w:t>Ztohoven</w:t>
      </w:r>
      <w:proofErr w:type="spellEnd"/>
      <w:r w:rsidRPr="007459C0">
        <w:rPr>
          <w:b/>
          <w:sz w:val="21"/>
          <w:szCs w:val="21"/>
        </w:rPr>
        <w:t>:</w:t>
      </w:r>
      <w:r w:rsidRPr="007459C0">
        <w:rPr>
          <w:sz w:val="21"/>
          <w:szCs w:val="21"/>
        </w:rPr>
        <w:t xml:space="preserve"> </w:t>
      </w:r>
      <w:proofErr w:type="spellStart"/>
      <w:r w:rsidR="005669E5" w:rsidRPr="007459C0">
        <w:rPr>
          <w:i/>
          <w:iCs/>
          <w:sz w:val="21"/>
          <w:szCs w:val="21"/>
        </w:rPr>
        <w:t>Ztohoven</w:t>
      </w:r>
      <w:proofErr w:type="spellEnd"/>
      <w:r w:rsidR="005669E5" w:rsidRPr="007459C0">
        <w:rPr>
          <w:sz w:val="21"/>
          <w:szCs w:val="21"/>
        </w:rPr>
        <w:t xml:space="preserve"> [online]. </w:t>
      </w:r>
      <w:proofErr w:type="spellStart"/>
      <w:r w:rsidR="005669E5" w:rsidRPr="007459C0">
        <w:rPr>
          <w:sz w:val="21"/>
          <w:szCs w:val="21"/>
        </w:rPr>
        <w:t>Ztohoven</w:t>
      </w:r>
      <w:proofErr w:type="spellEnd"/>
      <w:r w:rsidR="005E2822" w:rsidRPr="007459C0">
        <w:rPr>
          <w:sz w:val="21"/>
          <w:szCs w:val="21"/>
        </w:rPr>
        <w:t>, 20</w:t>
      </w:r>
      <w:r w:rsidR="00A814EB" w:rsidRPr="007459C0">
        <w:rPr>
          <w:sz w:val="21"/>
          <w:szCs w:val="21"/>
        </w:rPr>
        <w:t>19</w:t>
      </w:r>
      <w:r w:rsidR="005669E5" w:rsidRPr="007459C0">
        <w:rPr>
          <w:sz w:val="21"/>
          <w:szCs w:val="21"/>
        </w:rPr>
        <w:t xml:space="preserve"> [cit. 2020-08-12]. Dostupné z: </w:t>
      </w:r>
      <w:hyperlink r:id="rId11" w:history="1">
        <w:r w:rsidR="005669E5" w:rsidRPr="007459C0">
          <w:rPr>
            <w:rStyle w:val="Hypertextovodkaz"/>
            <w:sz w:val="21"/>
            <w:szCs w:val="21"/>
          </w:rPr>
          <w:t>https://www.ztohoven.com/</w:t>
        </w:r>
      </w:hyperlink>
      <w:r w:rsidR="005669E5" w:rsidRPr="007459C0">
        <w:rPr>
          <w:sz w:val="21"/>
          <w:szCs w:val="21"/>
        </w:rPr>
        <w:t xml:space="preserve">; </w:t>
      </w:r>
      <w:r w:rsidR="00F5769D" w:rsidRPr="007459C0">
        <w:rPr>
          <w:sz w:val="21"/>
          <w:szCs w:val="21"/>
        </w:rPr>
        <w:t>[</w:t>
      </w:r>
      <w:r w:rsidRPr="007459C0">
        <w:rPr>
          <w:sz w:val="21"/>
          <w:szCs w:val="21"/>
        </w:rPr>
        <w:t>Soud uzavřel kauzu trenýrek na Hradě</w:t>
      </w:r>
      <w:r w:rsidR="00F5769D" w:rsidRPr="007459C0">
        <w:rPr>
          <w:sz w:val="21"/>
          <w:szCs w:val="21"/>
        </w:rPr>
        <w:t>]</w:t>
      </w:r>
      <w:r w:rsidRPr="007459C0">
        <w:rPr>
          <w:sz w:val="21"/>
          <w:szCs w:val="21"/>
        </w:rPr>
        <w:t xml:space="preserve">. In: </w:t>
      </w:r>
      <w:r w:rsidRPr="007459C0">
        <w:rPr>
          <w:i/>
          <w:iCs/>
          <w:sz w:val="21"/>
          <w:szCs w:val="21"/>
        </w:rPr>
        <w:t xml:space="preserve">Aktualne.cz </w:t>
      </w:r>
      <w:r w:rsidRPr="007459C0">
        <w:rPr>
          <w:sz w:val="21"/>
          <w:szCs w:val="21"/>
        </w:rPr>
        <w:t xml:space="preserve">[online]. [citováno 2020-08-12]. Dostupné z: </w:t>
      </w:r>
      <w:hyperlink r:id="rId12" w:history="1">
        <w:r w:rsidRPr="007459C0">
          <w:rPr>
            <w:rStyle w:val="Hypertextovodkaz"/>
            <w:sz w:val="21"/>
            <w:szCs w:val="21"/>
          </w:rPr>
          <w:t>https://zpravy.aktualne.cz/domaci/soud-opet-resil-trenyrky-na-hrade-jaka-byla-cen-odcizene-sta/r~5739970ca34e11e7ad190025900fea04/</w:t>
        </w:r>
      </w:hyperlink>
    </w:p>
    <w:p w:rsidR="00405EC9" w:rsidRPr="007459C0" w:rsidRDefault="005F4D1B" w:rsidP="007459C0">
      <w:pPr>
        <w:jc w:val="both"/>
        <w:rPr>
          <w:sz w:val="21"/>
          <w:szCs w:val="21"/>
        </w:rPr>
      </w:pPr>
      <w:r w:rsidRPr="007459C0">
        <w:rPr>
          <w:b/>
          <w:sz w:val="21"/>
          <w:szCs w:val="21"/>
        </w:rPr>
        <w:t>Zachraň jídlo:</w:t>
      </w:r>
      <w:r w:rsidRPr="007459C0">
        <w:rPr>
          <w:sz w:val="21"/>
          <w:szCs w:val="21"/>
        </w:rPr>
        <w:t xml:space="preserve"> </w:t>
      </w:r>
      <w:r w:rsidR="004709B0" w:rsidRPr="007459C0">
        <w:rPr>
          <w:i/>
          <w:iCs/>
          <w:sz w:val="21"/>
          <w:szCs w:val="21"/>
        </w:rPr>
        <w:t>Zachraň jídlo</w:t>
      </w:r>
      <w:r w:rsidR="004709B0" w:rsidRPr="007459C0">
        <w:rPr>
          <w:sz w:val="21"/>
          <w:szCs w:val="21"/>
        </w:rPr>
        <w:t xml:space="preserve"> [online]. Praha: Zachraň jídlo, 2020 [cit. 2020-08-12]. Dostupné z: </w:t>
      </w:r>
      <w:hyperlink r:id="rId13" w:history="1">
        <w:r w:rsidR="004709B0" w:rsidRPr="007459C0">
          <w:rPr>
            <w:rStyle w:val="Hypertextovodkaz"/>
            <w:sz w:val="21"/>
            <w:szCs w:val="21"/>
          </w:rPr>
          <w:t>https://zachranjidlo.cz/</w:t>
        </w:r>
      </w:hyperlink>
    </w:p>
    <w:p w:rsidR="00A814EB" w:rsidRPr="007459C0" w:rsidRDefault="00A814EB" w:rsidP="007459C0">
      <w:pPr>
        <w:jc w:val="both"/>
        <w:rPr>
          <w:sz w:val="21"/>
          <w:szCs w:val="21"/>
        </w:rPr>
      </w:pPr>
      <w:r w:rsidRPr="007459C0">
        <w:rPr>
          <w:b/>
          <w:sz w:val="21"/>
          <w:szCs w:val="21"/>
        </w:rPr>
        <w:t xml:space="preserve">Nicholas </w:t>
      </w:r>
      <w:proofErr w:type="spellStart"/>
      <w:r w:rsidRPr="007459C0">
        <w:rPr>
          <w:b/>
          <w:sz w:val="21"/>
          <w:szCs w:val="21"/>
        </w:rPr>
        <w:t>Winton</w:t>
      </w:r>
      <w:proofErr w:type="spellEnd"/>
      <w:r w:rsidRPr="007459C0">
        <w:rPr>
          <w:b/>
          <w:sz w:val="21"/>
          <w:szCs w:val="21"/>
        </w:rPr>
        <w:t>:</w:t>
      </w:r>
      <w:r w:rsidRPr="007459C0">
        <w:rPr>
          <w:sz w:val="21"/>
          <w:szCs w:val="21"/>
        </w:rPr>
        <w:t xml:space="preserve"> </w:t>
      </w:r>
      <w:r w:rsidRPr="007459C0">
        <w:rPr>
          <w:i/>
          <w:iCs/>
          <w:sz w:val="21"/>
          <w:szCs w:val="21"/>
        </w:rPr>
        <w:t xml:space="preserve">Sir Nicholas </w:t>
      </w:r>
      <w:proofErr w:type="spellStart"/>
      <w:r w:rsidRPr="007459C0">
        <w:rPr>
          <w:i/>
          <w:iCs/>
          <w:sz w:val="21"/>
          <w:szCs w:val="21"/>
        </w:rPr>
        <w:t>Winton</w:t>
      </w:r>
      <w:proofErr w:type="spellEnd"/>
      <w:r w:rsidRPr="007459C0">
        <w:rPr>
          <w:sz w:val="21"/>
          <w:szCs w:val="21"/>
        </w:rPr>
        <w:t xml:space="preserve"> [online]. Sir Nicholas </w:t>
      </w:r>
      <w:proofErr w:type="spellStart"/>
      <w:r w:rsidRPr="007459C0">
        <w:rPr>
          <w:sz w:val="21"/>
          <w:szCs w:val="21"/>
        </w:rPr>
        <w:t>Winton</w:t>
      </w:r>
      <w:proofErr w:type="spellEnd"/>
      <w:r w:rsidRPr="007459C0">
        <w:rPr>
          <w:sz w:val="21"/>
          <w:szCs w:val="21"/>
        </w:rPr>
        <w:t xml:space="preserve"> </w:t>
      </w:r>
      <w:proofErr w:type="spellStart"/>
      <w:r w:rsidRPr="007459C0">
        <w:rPr>
          <w:sz w:val="21"/>
          <w:szCs w:val="21"/>
        </w:rPr>
        <w:t>Memorial</w:t>
      </w:r>
      <w:proofErr w:type="spellEnd"/>
      <w:r w:rsidRPr="007459C0">
        <w:rPr>
          <w:sz w:val="21"/>
          <w:szCs w:val="21"/>
        </w:rPr>
        <w:t xml:space="preserve"> Trust, 2019 [cit. 2020-08-12]. Dostupné z: </w:t>
      </w:r>
      <w:hyperlink r:id="rId14" w:history="1">
        <w:r w:rsidRPr="007459C0">
          <w:rPr>
            <w:rStyle w:val="Hypertextovodkaz"/>
            <w:sz w:val="21"/>
            <w:szCs w:val="21"/>
          </w:rPr>
          <w:t>http://nicholaswinton.com/</w:t>
        </w:r>
      </w:hyperlink>
      <w:r w:rsidRPr="007459C0">
        <w:rPr>
          <w:sz w:val="21"/>
          <w:szCs w:val="21"/>
        </w:rPr>
        <w:t xml:space="preserve">; </w:t>
      </w:r>
      <w:proofErr w:type="spellStart"/>
      <w:r w:rsidR="002F6D7C" w:rsidRPr="007459C0">
        <w:rPr>
          <w:sz w:val="21"/>
          <w:szCs w:val="21"/>
        </w:rPr>
        <w:t>Obituary</w:t>
      </w:r>
      <w:proofErr w:type="spellEnd"/>
      <w:r w:rsidR="002F6D7C" w:rsidRPr="007459C0">
        <w:rPr>
          <w:sz w:val="21"/>
          <w:szCs w:val="21"/>
        </w:rPr>
        <w:t xml:space="preserve">: Nicholas </w:t>
      </w:r>
      <w:proofErr w:type="spellStart"/>
      <w:r w:rsidR="002F6D7C" w:rsidRPr="007459C0">
        <w:rPr>
          <w:sz w:val="21"/>
          <w:szCs w:val="21"/>
        </w:rPr>
        <w:t>Winton</w:t>
      </w:r>
      <w:proofErr w:type="spellEnd"/>
      <w:r w:rsidR="002F6D7C" w:rsidRPr="007459C0">
        <w:rPr>
          <w:sz w:val="21"/>
          <w:szCs w:val="21"/>
        </w:rPr>
        <w:t xml:space="preserve">. In: </w:t>
      </w:r>
      <w:r w:rsidR="002F6D7C" w:rsidRPr="007459C0">
        <w:rPr>
          <w:i/>
          <w:iCs/>
          <w:sz w:val="21"/>
          <w:szCs w:val="21"/>
        </w:rPr>
        <w:t xml:space="preserve">BBC.com </w:t>
      </w:r>
      <w:r w:rsidR="002F6D7C" w:rsidRPr="007459C0">
        <w:rPr>
          <w:sz w:val="21"/>
          <w:szCs w:val="21"/>
        </w:rPr>
        <w:t xml:space="preserve">[online]. [citováno 2020-08-12]. Dostupné z: </w:t>
      </w:r>
      <w:hyperlink r:id="rId15" w:history="1">
        <w:r w:rsidR="002F6D7C" w:rsidRPr="007459C0">
          <w:rPr>
            <w:rStyle w:val="Hypertextovodkaz"/>
            <w:sz w:val="21"/>
            <w:szCs w:val="21"/>
          </w:rPr>
          <w:t>https://www.bbc.com/news/uk-12402158</w:t>
        </w:r>
      </w:hyperlink>
    </w:p>
    <w:p w:rsidR="002F6D7C" w:rsidRPr="007459C0" w:rsidRDefault="004773CD" w:rsidP="007459C0">
      <w:pPr>
        <w:jc w:val="both"/>
        <w:rPr>
          <w:sz w:val="21"/>
          <w:szCs w:val="21"/>
        </w:rPr>
      </w:pPr>
      <w:r w:rsidRPr="007459C0">
        <w:rPr>
          <w:b/>
          <w:sz w:val="21"/>
          <w:szCs w:val="21"/>
        </w:rPr>
        <w:t>Pavel Landovský:</w:t>
      </w:r>
      <w:r w:rsidR="00B02056" w:rsidRPr="007459C0">
        <w:rPr>
          <w:sz w:val="21"/>
          <w:szCs w:val="21"/>
        </w:rPr>
        <w:t xml:space="preserve"> Pavel Landovský. In: </w:t>
      </w:r>
      <w:r w:rsidR="00B02056" w:rsidRPr="007459C0">
        <w:rPr>
          <w:i/>
          <w:iCs/>
          <w:sz w:val="21"/>
          <w:szCs w:val="21"/>
        </w:rPr>
        <w:t xml:space="preserve">PametNaroda.cz </w:t>
      </w:r>
      <w:r w:rsidR="00B02056" w:rsidRPr="007459C0">
        <w:rPr>
          <w:sz w:val="21"/>
          <w:szCs w:val="21"/>
        </w:rPr>
        <w:t xml:space="preserve">[online]. [citováno 2020-08-12]. Dostupné z: </w:t>
      </w:r>
      <w:hyperlink r:id="rId16" w:history="1">
        <w:r w:rsidR="00B02056" w:rsidRPr="007459C0">
          <w:rPr>
            <w:rStyle w:val="Hypertextovodkaz"/>
            <w:sz w:val="21"/>
            <w:szCs w:val="21"/>
          </w:rPr>
          <w:t>https://www.pametnaroda.cz/cs/landovsky-pavel-1936</w:t>
        </w:r>
      </w:hyperlink>
      <w:r w:rsidR="00B02056" w:rsidRPr="007459C0">
        <w:rPr>
          <w:sz w:val="21"/>
          <w:szCs w:val="21"/>
        </w:rPr>
        <w:t xml:space="preserve">; </w:t>
      </w:r>
      <w:r w:rsidR="0084255B" w:rsidRPr="007459C0">
        <w:rPr>
          <w:sz w:val="21"/>
          <w:szCs w:val="21"/>
        </w:rPr>
        <w:t>[</w:t>
      </w:r>
      <w:r w:rsidR="00B02056" w:rsidRPr="007459C0">
        <w:rPr>
          <w:sz w:val="21"/>
          <w:szCs w:val="21"/>
        </w:rPr>
        <w:t>Nejakčnější scéna v dějinách Charty</w:t>
      </w:r>
      <w:r w:rsidR="0084255B" w:rsidRPr="007459C0">
        <w:rPr>
          <w:sz w:val="21"/>
          <w:szCs w:val="21"/>
        </w:rPr>
        <w:t>]</w:t>
      </w:r>
      <w:r w:rsidR="00B02056" w:rsidRPr="007459C0">
        <w:rPr>
          <w:sz w:val="21"/>
          <w:szCs w:val="21"/>
        </w:rPr>
        <w:t xml:space="preserve">. In: </w:t>
      </w:r>
      <w:r w:rsidR="00B02056" w:rsidRPr="007459C0">
        <w:rPr>
          <w:i/>
          <w:iCs/>
          <w:sz w:val="21"/>
          <w:szCs w:val="21"/>
        </w:rPr>
        <w:t xml:space="preserve">Aktualne.cz </w:t>
      </w:r>
      <w:r w:rsidR="00B02056" w:rsidRPr="007459C0">
        <w:rPr>
          <w:sz w:val="21"/>
          <w:szCs w:val="21"/>
        </w:rPr>
        <w:t xml:space="preserve">[online]. [citováno 2020-08-12]. Dostupné z: </w:t>
      </w:r>
      <w:hyperlink r:id="rId17" w:history="1">
        <w:r w:rsidR="00B02056" w:rsidRPr="007459C0">
          <w:rPr>
            <w:rStyle w:val="Hypertextovodkaz"/>
            <w:sz w:val="21"/>
            <w:szCs w:val="21"/>
          </w:rPr>
          <w:t>https://zpravy.aktualne.cz/domaci/neakcnejsi-scena-v-dejinach-charty-honicku-stb-s-havlem-a-la/r~d9a30952beda11e6a8d3002590604f2e/</w:t>
        </w:r>
      </w:hyperlink>
      <w:r w:rsidR="00B02056" w:rsidRPr="007459C0">
        <w:rPr>
          <w:sz w:val="21"/>
          <w:szCs w:val="21"/>
        </w:rPr>
        <w:t xml:space="preserve"> </w:t>
      </w:r>
      <w:hyperlink r:id="rId18" w:history="1"/>
      <w:hyperlink r:id="rId19" w:history="1"/>
    </w:p>
    <w:p w:rsidR="00235D81" w:rsidRPr="007459C0" w:rsidRDefault="00235D81" w:rsidP="007459C0">
      <w:pPr>
        <w:jc w:val="both"/>
        <w:rPr>
          <w:sz w:val="21"/>
          <w:szCs w:val="21"/>
        </w:rPr>
      </w:pPr>
    </w:p>
    <w:sectPr w:rsidR="00235D81" w:rsidRPr="007459C0" w:rsidSect="00BF3C49">
      <w:headerReference w:type="first" r:id="rId20"/>
      <w:footerReference w:type="first" r:id="rId21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BF" w:rsidRDefault="00B31ABF" w:rsidP="0020513B">
      <w:pPr>
        <w:spacing w:after="0" w:line="240" w:lineRule="auto"/>
      </w:pPr>
      <w:r>
        <w:separator/>
      </w:r>
    </w:p>
  </w:endnote>
  <w:endnote w:type="continuationSeparator" w:id="0">
    <w:p w:rsidR="00B31ABF" w:rsidRDefault="00B31ABF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3E" w:rsidRDefault="00BC2877" w:rsidP="00BC287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6601886" cy="792000"/>
          <wp:effectExtent l="19050" t="0" r="8464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886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BF" w:rsidRDefault="00B31ABF" w:rsidP="0020513B">
      <w:pPr>
        <w:spacing w:after="0" w:line="240" w:lineRule="auto"/>
      </w:pPr>
      <w:r>
        <w:separator/>
      </w:r>
    </w:p>
  </w:footnote>
  <w:footnote w:type="continuationSeparator" w:id="0">
    <w:p w:rsidR="00B31ABF" w:rsidRDefault="00B31ABF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0A8" w:rsidRDefault="00CF70A8">
    <w:pPr>
      <w:pStyle w:val="Zhlav"/>
    </w:pPr>
  </w:p>
  <w:p w:rsidR="00CF70A8" w:rsidRDefault="00CF70A8">
    <w:pPr>
      <w:pStyle w:val="Zhlav"/>
    </w:pPr>
  </w:p>
  <w:p w:rsidR="00CF70A8" w:rsidRPr="00ED4682" w:rsidRDefault="00CF70A8" w:rsidP="00ED4682">
    <w:pPr>
      <w:pStyle w:val="Zhlav"/>
      <w:shd w:val="clear" w:color="auto" w:fill="FFFFFF" w:themeFill="background1"/>
      <w:rPr>
        <w:b/>
        <w:color w:val="auto"/>
        <w:sz w:val="24"/>
        <w:szCs w:val="24"/>
      </w:rPr>
    </w:pPr>
    <w:r w:rsidRPr="00ED4682">
      <w:rPr>
        <w:b/>
        <w:color w:val="auto"/>
        <w:sz w:val="24"/>
        <w:szCs w:val="24"/>
      </w:rPr>
      <w:t>Příklady občanské aktivity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19C"/>
    <w:multiLevelType w:val="hybridMultilevel"/>
    <w:tmpl w:val="DAE63CFA"/>
    <w:lvl w:ilvl="0" w:tplc="5372B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27176E"/>
    <w:multiLevelType w:val="hybridMultilevel"/>
    <w:tmpl w:val="18BC3ABC"/>
    <w:lvl w:ilvl="0" w:tplc="8DCEB7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22A5"/>
    <w:rsid w:val="00016614"/>
    <w:rsid w:val="000275C9"/>
    <w:rsid w:val="0003273A"/>
    <w:rsid w:val="00036773"/>
    <w:rsid w:val="000454BC"/>
    <w:rsid w:val="00046080"/>
    <w:rsid w:val="00054807"/>
    <w:rsid w:val="000554DD"/>
    <w:rsid w:val="0006541C"/>
    <w:rsid w:val="00065865"/>
    <w:rsid w:val="00066C3A"/>
    <w:rsid w:val="00091AAC"/>
    <w:rsid w:val="0009788D"/>
    <w:rsid w:val="00097FD7"/>
    <w:rsid w:val="000C6B82"/>
    <w:rsid w:val="000D7B4A"/>
    <w:rsid w:val="000D7CEB"/>
    <w:rsid w:val="000E0418"/>
    <w:rsid w:val="000E13BD"/>
    <w:rsid w:val="000E3643"/>
    <w:rsid w:val="000E454C"/>
    <w:rsid w:val="000E761E"/>
    <w:rsid w:val="000F0E27"/>
    <w:rsid w:val="000F47BF"/>
    <w:rsid w:val="0010330E"/>
    <w:rsid w:val="001052A8"/>
    <w:rsid w:val="001358CC"/>
    <w:rsid w:val="00135A46"/>
    <w:rsid w:val="00145DB4"/>
    <w:rsid w:val="0015167D"/>
    <w:rsid w:val="001519F8"/>
    <w:rsid w:val="001601D2"/>
    <w:rsid w:val="001609A1"/>
    <w:rsid w:val="00162514"/>
    <w:rsid w:val="00163B6F"/>
    <w:rsid w:val="001643AF"/>
    <w:rsid w:val="00164A93"/>
    <w:rsid w:val="001719E6"/>
    <w:rsid w:val="00175B1D"/>
    <w:rsid w:val="001775CA"/>
    <w:rsid w:val="00177843"/>
    <w:rsid w:val="00177F9C"/>
    <w:rsid w:val="001832E2"/>
    <w:rsid w:val="0018500E"/>
    <w:rsid w:val="00185737"/>
    <w:rsid w:val="00197342"/>
    <w:rsid w:val="001A4BB4"/>
    <w:rsid w:val="001A69D9"/>
    <w:rsid w:val="001C0C83"/>
    <w:rsid w:val="001C0F56"/>
    <w:rsid w:val="001C10CF"/>
    <w:rsid w:val="001C2008"/>
    <w:rsid w:val="001C5C59"/>
    <w:rsid w:val="001D0BD0"/>
    <w:rsid w:val="001D7477"/>
    <w:rsid w:val="001E1933"/>
    <w:rsid w:val="001E4731"/>
    <w:rsid w:val="001E66B8"/>
    <w:rsid w:val="001F46FD"/>
    <w:rsid w:val="00201557"/>
    <w:rsid w:val="00201E7B"/>
    <w:rsid w:val="0020513B"/>
    <w:rsid w:val="002140A2"/>
    <w:rsid w:val="00234477"/>
    <w:rsid w:val="00235B00"/>
    <w:rsid w:val="00235D81"/>
    <w:rsid w:val="00236D74"/>
    <w:rsid w:val="00240C90"/>
    <w:rsid w:val="002418C9"/>
    <w:rsid w:val="00245AF2"/>
    <w:rsid w:val="00251DD6"/>
    <w:rsid w:val="00252242"/>
    <w:rsid w:val="0025356E"/>
    <w:rsid w:val="00254BBF"/>
    <w:rsid w:val="002645F8"/>
    <w:rsid w:val="002650A5"/>
    <w:rsid w:val="0026581A"/>
    <w:rsid w:val="00265CE4"/>
    <w:rsid w:val="0026745B"/>
    <w:rsid w:val="002708FD"/>
    <w:rsid w:val="00276607"/>
    <w:rsid w:val="0028175E"/>
    <w:rsid w:val="00282A80"/>
    <w:rsid w:val="002835DF"/>
    <w:rsid w:val="00284441"/>
    <w:rsid w:val="00286F54"/>
    <w:rsid w:val="0029478C"/>
    <w:rsid w:val="002C0393"/>
    <w:rsid w:val="002C1CDA"/>
    <w:rsid w:val="002C4D5B"/>
    <w:rsid w:val="002D307D"/>
    <w:rsid w:val="002D52B1"/>
    <w:rsid w:val="002E1BDD"/>
    <w:rsid w:val="002E1FC8"/>
    <w:rsid w:val="002E31A3"/>
    <w:rsid w:val="002E460E"/>
    <w:rsid w:val="002E4D81"/>
    <w:rsid w:val="002F04FB"/>
    <w:rsid w:val="002F0626"/>
    <w:rsid w:val="002F33D9"/>
    <w:rsid w:val="002F4815"/>
    <w:rsid w:val="002F6D7C"/>
    <w:rsid w:val="003019EB"/>
    <w:rsid w:val="003075F1"/>
    <w:rsid w:val="00312C34"/>
    <w:rsid w:val="0031513E"/>
    <w:rsid w:val="003160E5"/>
    <w:rsid w:val="00317578"/>
    <w:rsid w:val="00322A56"/>
    <w:rsid w:val="0032371A"/>
    <w:rsid w:val="00331645"/>
    <w:rsid w:val="0034001B"/>
    <w:rsid w:val="003435D0"/>
    <w:rsid w:val="003502AA"/>
    <w:rsid w:val="0035040F"/>
    <w:rsid w:val="00350D23"/>
    <w:rsid w:val="003547FA"/>
    <w:rsid w:val="0036068B"/>
    <w:rsid w:val="003614EA"/>
    <w:rsid w:val="00362C47"/>
    <w:rsid w:val="003653D5"/>
    <w:rsid w:val="00366D14"/>
    <w:rsid w:val="0038080F"/>
    <w:rsid w:val="00387DBD"/>
    <w:rsid w:val="003973CA"/>
    <w:rsid w:val="003A45B2"/>
    <w:rsid w:val="003D28B8"/>
    <w:rsid w:val="003D2E21"/>
    <w:rsid w:val="003E38BE"/>
    <w:rsid w:val="003F45E2"/>
    <w:rsid w:val="0040233A"/>
    <w:rsid w:val="0040470D"/>
    <w:rsid w:val="00405DAC"/>
    <w:rsid w:val="00405EC9"/>
    <w:rsid w:val="004160C4"/>
    <w:rsid w:val="004206D2"/>
    <w:rsid w:val="004223D6"/>
    <w:rsid w:val="00422661"/>
    <w:rsid w:val="00432AB7"/>
    <w:rsid w:val="00441D61"/>
    <w:rsid w:val="004623CE"/>
    <w:rsid w:val="004659B9"/>
    <w:rsid w:val="00467805"/>
    <w:rsid w:val="004709B0"/>
    <w:rsid w:val="00473988"/>
    <w:rsid w:val="004773CD"/>
    <w:rsid w:val="004805C8"/>
    <w:rsid w:val="0048075B"/>
    <w:rsid w:val="00481028"/>
    <w:rsid w:val="00482D23"/>
    <w:rsid w:val="00486590"/>
    <w:rsid w:val="00493D40"/>
    <w:rsid w:val="004A3CC4"/>
    <w:rsid w:val="004A4191"/>
    <w:rsid w:val="004A7271"/>
    <w:rsid w:val="004B1CE7"/>
    <w:rsid w:val="004C1CD5"/>
    <w:rsid w:val="004D15BD"/>
    <w:rsid w:val="004E1E9A"/>
    <w:rsid w:val="004E47CD"/>
    <w:rsid w:val="004F3AD7"/>
    <w:rsid w:val="004F6659"/>
    <w:rsid w:val="005030E8"/>
    <w:rsid w:val="005119B2"/>
    <w:rsid w:val="0052000B"/>
    <w:rsid w:val="005205C3"/>
    <w:rsid w:val="00526D57"/>
    <w:rsid w:val="00536154"/>
    <w:rsid w:val="00537334"/>
    <w:rsid w:val="005449B2"/>
    <w:rsid w:val="00545A39"/>
    <w:rsid w:val="00545EF7"/>
    <w:rsid w:val="005505EE"/>
    <w:rsid w:val="00552853"/>
    <w:rsid w:val="005669E5"/>
    <w:rsid w:val="00571993"/>
    <w:rsid w:val="0057297A"/>
    <w:rsid w:val="00573194"/>
    <w:rsid w:val="00591123"/>
    <w:rsid w:val="00595E54"/>
    <w:rsid w:val="005A3D5B"/>
    <w:rsid w:val="005A6943"/>
    <w:rsid w:val="005B7234"/>
    <w:rsid w:val="005C1F7F"/>
    <w:rsid w:val="005C24D0"/>
    <w:rsid w:val="005D5F0D"/>
    <w:rsid w:val="005E08E2"/>
    <w:rsid w:val="005E2822"/>
    <w:rsid w:val="005E4B6B"/>
    <w:rsid w:val="005E5E0D"/>
    <w:rsid w:val="005F0FF5"/>
    <w:rsid w:val="005F438C"/>
    <w:rsid w:val="005F46A0"/>
    <w:rsid w:val="005F4D1B"/>
    <w:rsid w:val="00601748"/>
    <w:rsid w:val="00614DCE"/>
    <w:rsid w:val="00616FFA"/>
    <w:rsid w:val="00634429"/>
    <w:rsid w:val="0063501E"/>
    <w:rsid w:val="00635C39"/>
    <w:rsid w:val="006418B6"/>
    <w:rsid w:val="0065275A"/>
    <w:rsid w:val="0066059E"/>
    <w:rsid w:val="0066253C"/>
    <w:rsid w:val="00664412"/>
    <w:rsid w:val="00671A3C"/>
    <w:rsid w:val="0067701E"/>
    <w:rsid w:val="00686A66"/>
    <w:rsid w:val="00692C19"/>
    <w:rsid w:val="006A2AC1"/>
    <w:rsid w:val="006B53FD"/>
    <w:rsid w:val="006C1E3E"/>
    <w:rsid w:val="006C50F4"/>
    <w:rsid w:val="006C57EA"/>
    <w:rsid w:val="006D0C1B"/>
    <w:rsid w:val="006D0EC5"/>
    <w:rsid w:val="006D5ECC"/>
    <w:rsid w:val="006D6704"/>
    <w:rsid w:val="006E1D70"/>
    <w:rsid w:val="006E50FE"/>
    <w:rsid w:val="006F0C2B"/>
    <w:rsid w:val="006F250D"/>
    <w:rsid w:val="006F254E"/>
    <w:rsid w:val="006F49EC"/>
    <w:rsid w:val="006F5396"/>
    <w:rsid w:val="006F7DF6"/>
    <w:rsid w:val="00702B1D"/>
    <w:rsid w:val="0071670E"/>
    <w:rsid w:val="00720501"/>
    <w:rsid w:val="00721934"/>
    <w:rsid w:val="00725A9C"/>
    <w:rsid w:val="00725D1F"/>
    <w:rsid w:val="007305CB"/>
    <w:rsid w:val="0073179D"/>
    <w:rsid w:val="007337FD"/>
    <w:rsid w:val="007352CB"/>
    <w:rsid w:val="007353A2"/>
    <w:rsid w:val="00736025"/>
    <w:rsid w:val="007459C0"/>
    <w:rsid w:val="00754FAC"/>
    <w:rsid w:val="00760583"/>
    <w:rsid w:val="007700AA"/>
    <w:rsid w:val="00772CF1"/>
    <w:rsid w:val="007803E9"/>
    <w:rsid w:val="00790A09"/>
    <w:rsid w:val="00790AFE"/>
    <w:rsid w:val="00792EFF"/>
    <w:rsid w:val="00792FD1"/>
    <w:rsid w:val="007952C0"/>
    <w:rsid w:val="007A17FF"/>
    <w:rsid w:val="007A3236"/>
    <w:rsid w:val="007B2665"/>
    <w:rsid w:val="007B28FC"/>
    <w:rsid w:val="007B4818"/>
    <w:rsid w:val="007C2501"/>
    <w:rsid w:val="007C2AFE"/>
    <w:rsid w:val="007C42E0"/>
    <w:rsid w:val="007C78B2"/>
    <w:rsid w:val="007D15AD"/>
    <w:rsid w:val="007D1B07"/>
    <w:rsid w:val="007D23A1"/>
    <w:rsid w:val="007D613A"/>
    <w:rsid w:val="007E62D9"/>
    <w:rsid w:val="007F226F"/>
    <w:rsid w:val="007F53D3"/>
    <w:rsid w:val="008001CB"/>
    <w:rsid w:val="00803C0B"/>
    <w:rsid w:val="0080508B"/>
    <w:rsid w:val="00811808"/>
    <w:rsid w:val="008127BB"/>
    <w:rsid w:val="00817DB3"/>
    <w:rsid w:val="00820434"/>
    <w:rsid w:val="00831354"/>
    <w:rsid w:val="00836459"/>
    <w:rsid w:val="0084255B"/>
    <w:rsid w:val="0084601D"/>
    <w:rsid w:val="00846A68"/>
    <w:rsid w:val="0086585F"/>
    <w:rsid w:val="00867DB7"/>
    <w:rsid w:val="008720EF"/>
    <w:rsid w:val="008772A7"/>
    <w:rsid w:val="008822D6"/>
    <w:rsid w:val="00885210"/>
    <w:rsid w:val="00886CD5"/>
    <w:rsid w:val="00892929"/>
    <w:rsid w:val="008B0A5F"/>
    <w:rsid w:val="008B4EF1"/>
    <w:rsid w:val="008C08C7"/>
    <w:rsid w:val="008C6EFC"/>
    <w:rsid w:val="008E7427"/>
    <w:rsid w:val="008F4AE5"/>
    <w:rsid w:val="008F6C26"/>
    <w:rsid w:val="00921B99"/>
    <w:rsid w:val="0092334B"/>
    <w:rsid w:val="00925084"/>
    <w:rsid w:val="00932E9C"/>
    <w:rsid w:val="00951187"/>
    <w:rsid w:val="00960773"/>
    <w:rsid w:val="00963575"/>
    <w:rsid w:val="00963744"/>
    <w:rsid w:val="0096430A"/>
    <w:rsid w:val="00965B38"/>
    <w:rsid w:val="00972AFE"/>
    <w:rsid w:val="00973524"/>
    <w:rsid w:val="009838F0"/>
    <w:rsid w:val="009921DA"/>
    <w:rsid w:val="00994B04"/>
    <w:rsid w:val="00994FFD"/>
    <w:rsid w:val="009A4667"/>
    <w:rsid w:val="009A6AE5"/>
    <w:rsid w:val="009A75BC"/>
    <w:rsid w:val="009B3F36"/>
    <w:rsid w:val="009B6D43"/>
    <w:rsid w:val="009C1800"/>
    <w:rsid w:val="009C4401"/>
    <w:rsid w:val="009E01D9"/>
    <w:rsid w:val="009E7476"/>
    <w:rsid w:val="009F110B"/>
    <w:rsid w:val="00A10421"/>
    <w:rsid w:val="00A12032"/>
    <w:rsid w:val="00A13C98"/>
    <w:rsid w:val="00A32388"/>
    <w:rsid w:val="00A4055A"/>
    <w:rsid w:val="00A41BCD"/>
    <w:rsid w:val="00A46221"/>
    <w:rsid w:val="00A512CE"/>
    <w:rsid w:val="00A570B8"/>
    <w:rsid w:val="00A72994"/>
    <w:rsid w:val="00A80DC1"/>
    <w:rsid w:val="00A814EB"/>
    <w:rsid w:val="00A84959"/>
    <w:rsid w:val="00A85EA4"/>
    <w:rsid w:val="00A870BF"/>
    <w:rsid w:val="00A922D1"/>
    <w:rsid w:val="00A94E88"/>
    <w:rsid w:val="00A95C60"/>
    <w:rsid w:val="00AA0201"/>
    <w:rsid w:val="00AA5F29"/>
    <w:rsid w:val="00AB3D36"/>
    <w:rsid w:val="00AC3969"/>
    <w:rsid w:val="00AC4458"/>
    <w:rsid w:val="00AD5671"/>
    <w:rsid w:val="00AE0C32"/>
    <w:rsid w:val="00B02056"/>
    <w:rsid w:val="00B10D0D"/>
    <w:rsid w:val="00B11608"/>
    <w:rsid w:val="00B167F1"/>
    <w:rsid w:val="00B176B6"/>
    <w:rsid w:val="00B21653"/>
    <w:rsid w:val="00B3072F"/>
    <w:rsid w:val="00B31ABF"/>
    <w:rsid w:val="00B31F16"/>
    <w:rsid w:val="00B32C0A"/>
    <w:rsid w:val="00B34899"/>
    <w:rsid w:val="00B36DEA"/>
    <w:rsid w:val="00B50B49"/>
    <w:rsid w:val="00B606B1"/>
    <w:rsid w:val="00B622F5"/>
    <w:rsid w:val="00B62852"/>
    <w:rsid w:val="00B74D0B"/>
    <w:rsid w:val="00B825DF"/>
    <w:rsid w:val="00B851F9"/>
    <w:rsid w:val="00B912F6"/>
    <w:rsid w:val="00B915F3"/>
    <w:rsid w:val="00B94C47"/>
    <w:rsid w:val="00B96077"/>
    <w:rsid w:val="00BA1848"/>
    <w:rsid w:val="00BA6486"/>
    <w:rsid w:val="00BA7CCA"/>
    <w:rsid w:val="00BB753D"/>
    <w:rsid w:val="00BC1A67"/>
    <w:rsid w:val="00BC2877"/>
    <w:rsid w:val="00BC3BA0"/>
    <w:rsid w:val="00BD503C"/>
    <w:rsid w:val="00BE1AE7"/>
    <w:rsid w:val="00BE46F5"/>
    <w:rsid w:val="00BE7BA7"/>
    <w:rsid w:val="00BF3C49"/>
    <w:rsid w:val="00BF741E"/>
    <w:rsid w:val="00C00BEA"/>
    <w:rsid w:val="00C03CC6"/>
    <w:rsid w:val="00C04736"/>
    <w:rsid w:val="00C0482B"/>
    <w:rsid w:val="00C212D7"/>
    <w:rsid w:val="00C24EAE"/>
    <w:rsid w:val="00C306A1"/>
    <w:rsid w:val="00C4565E"/>
    <w:rsid w:val="00C45AD8"/>
    <w:rsid w:val="00C5542D"/>
    <w:rsid w:val="00C625BF"/>
    <w:rsid w:val="00C66B7E"/>
    <w:rsid w:val="00C7324D"/>
    <w:rsid w:val="00C7441E"/>
    <w:rsid w:val="00C7658A"/>
    <w:rsid w:val="00C82F92"/>
    <w:rsid w:val="00C93475"/>
    <w:rsid w:val="00CA0BB5"/>
    <w:rsid w:val="00CA2144"/>
    <w:rsid w:val="00CA37F8"/>
    <w:rsid w:val="00CA7634"/>
    <w:rsid w:val="00CB0BF0"/>
    <w:rsid w:val="00CB7824"/>
    <w:rsid w:val="00CC20CD"/>
    <w:rsid w:val="00CC282A"/>
    <w:rsid w:val="00CC4C56"/>
    <w:rsid w:val="00CE0FE2"/>
    <w:rsid w:val="00CE3686"/>
    <w:rsid w:val="00CE59D2"/>
    <w:rsid w:val="00CE7C8C"/>
    <w:rsid w:val="00CF5168"/>
    <w:rsid w:val="00CF70A8"/>
    <w:rsid w:val="00D004FE"/>
    <w:rsid w:val="00D00EBA"/>
    <w:rsid w:val="00D10D1D"/>
    <w:rsid w:val="00D117EA"/>
    <w:rsid w:val="00D14A82"/>
    <w:rsid w:val="00D16302"/>
    <w:rsid w:val="00D43DF5"/>
    <w:rsid w:val="00D46E80"/>
    <w:rsid w:val="00D51123"/>
    <w:rsid w:val="00D55E9F"/>
    <w:rsid w:val="00D640E3"/>
    <w:rsid w:val="00D75929"/>
    <w:rsid w:val="00D8185C"/>
    <w:rsid w:val="00D81C3B"/>
    <w:rsid w:val="00DA2E51"/>
    <w:rsid w:val="00DA5CFD"/>
    <w:rsid w:val="00DA7512"/>
    <w:rsid w:val="00DB13B7"/>
    <w:rsid w:val="00DB586A"/>
    <w:rsid w:val="00DB70E1"/>
    <w:rsid w:val="00DC0E3F"/>
    <w:rsid w:val="00DC25E6"/>
    <w:rsid w:val="00DD000A"/>
    <w:rsid w:val="00DD0971"/>
    <w:rsid w:val="00DE31F9"/>
    <w:rsid w:val="00DE4445"/>
    <w:rsid w:val="00DE4B79"/>
    <w:rsid w:val="00DF11E8"/>
    <w:rsid w:val="00DF5D5A"/>
    <w:rsid w:val="00E02E13"/>
    <w:rsid w:val="00E03B03"/>
    <w:rsid w:val="00E07AC1"/>
    <w:rsid w:val="00E207F7"/>
    <w:rsid w:val="00E24D6A"/>
    <w:rsid w:val="00E25483"/>
    <w:rsid w:val="00E32E39"/>
    <w:rsid w:val="00E422CE"/>
    <w:rsid w:val="00E45AB7"/>
    <w:rsid w:val="00E6228A"/>
    <w:rsid w:val="00E7386E"/>
    <w:rsid w:val="00E8059A"/>
    <w:rsid w:val="00E85FBF"/>
    <w:rsid w:val="00E90369"/>
    <w:rsid w:val="00E9048E"/>
    <w:rsid w:val="00EA6892"/>
    <w:rsid w:val="00EB1A46"/>
    <w:rsid w:val="00EC0AE1"/>
    <w:rsid w:val="00EC0D0C"/>
    <w:rsid w:val="00EC4CEA"/>
    <w:rsid w:val="00ED3CA9"/>
    <w:rsid w:val="00ED4682"/>
    <w:rsid w:val="00ED4CAE"/>
    <w:rsid w:val="00ED6767"/>
    <w:rsid w:val="00ED78B8"/>
    <w:rsid w:val="00EE3EF6"/>
    <w:rsid w:val="00EE6222"/>
    <w:rsid w:val="00EF6532"/>
    <w:rsid w:val="00F052B1"/>
    <w:rsid w:val="00F05448"/>
    <w:rsid w:val="00F07C01"/>
    <w:rsid w:val="00F1163E"/>
    <w:rsid w:val="00F11B06"/>
    <w:rsid w:val="00F219EA"/>
    <w:rsid w:val="00F21B75"/>
    <w:rsid w:val="00F25E16"/>
    <w:rsid w:val="00F26ED6"/>
    <w:rsid w:val="00F2771C"/>
    <w:rsid w:val="00F316C5"/>
    <w:rsid w:val="00F33FBF"/>
    <w:rsid w:val="00F43FE5"/>
    <w:rsid w:val="00F5769D"/>
    <w:rsid w:val="00F6029D"/>
    <w:rsid w:val="00F63AA2"/>
    <w:rsid w:val="00F732AA"/>
    <w:rsid w:val="00F83E26"/>
    <w:rsid w:val="00F85D94"/>
    <w:rsid w:val="00F96764"/>
    <w:rsid w:val="00FA11FC"/>
    <w:rsid w:val="00FC07D8"/>
    <w:rsid w:val="00FD0500"/>
    <w:rsid w:val="00FD536D"/>
    <w:rsid w:val="00FE0E9F"/>
    <w:rsid w:val="00FE57DD"/>
    <w:rsid w:val="00FF1A5C"/>
    <w:rsid w:val="00FF2C59"/>
    <w:rsid w:val="00FF5C31"/>
    <w:rsid w:val="00FF5F9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B7F44"/>
  <w15:docId w15:val="{FBE74230-F76F-48FF-AD1C-A43C2EF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7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A689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87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onchvilek.cz/" TargetMode="External"/><Relationship Id="rId13" Type="http://schemas.openxmlformats.org/officeDocument/2006/relationships/hyperlink" Target="https://zachranjidlo.cz/" TargetMode="External"/><Relationship Id="rId18" Type="http://schemas.openxmlformats.org/officeDocument/2006/relationships/hyperlink" Target="https://zpravy.aktualne.cz/domaci/soud-opet-resil-trenyrky-na-hrade-jaka-byla-cen-odcizene-sta/r~5739970ca34e11e7ad190025900fea04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pravy.aktualne.cz/domaci/soud-opet-resil-trenyrky-na-hrade-jaka-byla-cen-odcizene-sta/r~5739970ca34e11e7ad190025900fea04/" TargetMode="External"/><Relationship Id="rId17" Type="http://schemas.openxmlformats.org/officeDocument/2006/relationships/hyperlink" Target="https://zpravy.aktualne.cz/domaci/neakcnejsi-scena-v-dejinach-charty-honicku-stb-s-havlem-a-la/r~d9a30952beda11e6a8d3002590604f2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metnaroda.cz/cs/landovsky-pavel-19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tohove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news/uk-124021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m/news/world-europe-49918719" TargetMode="External"/><Relationship Id="rId19" Type="http://schemas.openxmlformats.org/officeDocument/2006/relationships/hyperlink" Target="https://zpravy.aktualne.cz/domaci/soud-opet-resil-trenyrky-na-hrade-jaka-byla-cen-odcizene-sta/r~5739970ca34e11e7ad190025900fea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etathunbergsweden/" TargetMode="External"/><Relationship Id="rId14" Type="http://schemas.openxmlformats.org/officeDocument/2006/relationships/hyperlink" Target="http://nicholaswinton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0C17-D4A9-44E1-BB1D-7E1E778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2089</cp:revision>
  <dcterms:created xsi:type="dcterms:W3CDTF">2018-09-07T13:14:00Z</dcterms:created>
  <dcterms:modified xsi:type="dcterms:W3CDTF">2021-08-16T10:09:00Z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